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ascii="微软雅黑" w:hAnsi="微软雅黑" w:eastAsia="微软雅黑" w:cs="微软雅黑"/>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方正小标宋_GBK" w:hAnsi="方正小标宋_GBK" w:eastAsia="方正小标宋_GBK" w:cs="方正小标宋_GBK"/>
          <w:i w:val="0"/>
          <w:iCs w:val="0"/>
          <w:caps w:val="0"/>
          <w:color w:val="262626" w:themeColor="text1" w:themeTint="D9"/>
          <w:spacing w:val="0"/>
          <w:sz w:val="36"/>
          <w:szCs w:val="36"/>
          <w:shd w:val="clear" w:fill="FFFFFF"/>
          <w:lang w:val="en-US" w:eastAsia="zh-CN"/>
          <w14:textFill>
            <w14:solidFill>
              <w14:schemeClr w14:val="tx1">
                <w14:lumMod w14:val="85000"/>
                <w14:lumOff w14:val="15000"/>
              </w14:schemeClr>
            </w14:solidFill>
          </w14:textFill>
        </w:rPr>
        <w:t>冀交港务发展（秦皇岛）</w:t>
      </w:r>
      <w:r>
        <w:rPr>
          <w:rFonts w:ascii="方正小标宋_GBK" w:hAnsi="方正小标宋_GBK" w:eastAsia="方正小标宋_GBK" w:cs="方正小标宋_GBK"/>
          <w:i w:val="0"/>
          <w:iCs w:val="0"/>
          <w:caps w:val="0"/>
          <w:color w:val="262626" w:themeColor="text1" w:themeTint="D9"/>
          <w:spacing w:val="0"/>
          <w:sz w:val="36"/>
          <w:szCs w:val="36"/>
          <w:shd w:val="clear" w:fill="FFFFFF"/>
          <w14:textFill>
            <w14:solidFill>
              <w14:schemeClr w14:val="tx1">
                <w14:lumMod w14:val="85000"/>
                <w14:lumOff w14:val="15000"/>
              </w14:schemeClr>
            </w14:solidFill>
          </w14:textFill>
        </w:rPr>
        <w:t>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方正小标宋_GBK" w:hAnsi="方正小标宋_GBK" w:eastAsia="方正小标宋_GBK" w:cs="方正小标宋_GBK"/>
          <w:i w:val="0"/>
          <w:iCs w:val="0"/>
          <w:caps w:val="0"/>
          <w:color w:val="262626" w:themeColor="text1" w:themeTint="D9"/>
          <w:spacing w:val="0"/>
          <w:sz w:val="36"/>
          <w:szCs w:val="36"/>
          <w:shd w:val="clear" w:fill="FFFFFF"/>
          <w14:textFill>
            <w14:solidFill>
              <w14:schemeClr w14:val="tx1">
                <w14:lumMod w14:val="85000"/>
                <w14:lumOff w14:val="15000"/>
              </w14:schemeClr>
            </w14:solidFill>
          </w14:textFill>
        </w:rPr>
        <w:t>202</w:t>
      </w:r>
      <w:r>
        <w:rPr>
          <w:rFonts w:hint="eastAsia" w:ascii="方正小标宋_GBK" w:hAnsi="方正小标宋_GBK" w:eastAsia="方正小标宋_GBK" w:cs="方正小标宋_GBK"/>
          <w:i w:val="0"/>
          <w:iCs w:val="0"/>
          <w:caps w:val="0"/>
          <w:color w:val="262626" w:themeColor="text1" w:themeTint="D9"/>
          <w:spacing w:val="0"/>
          <w:sz w:val="36"/>
          <w:szCs w:val="36"/>
          <w:shd w:val="clear" w:fill="FFFFFF"/>
          <w:lang w:val="en-US" w:eastAsia="zh-CN"/>
          <w14:textFill>
            <w14:solidFill>
              <w14:schemeClr w14:val="tx1">
                <w14:lumMod w14:val="85000"/>
                <w14:lumOff w14:val="15000"/>
              </w14:schemeClr>
            </w14:solidFill>
          </w14:textFill>
        </w:rPr>
        <w:t>3</w:t>
      </w:r>
      <w:r>
        <w:rPr>
          <w:rFonts w:hint="eastAsia" w:ascii="方正小标宋_GBK" w:hAnsi="方正小标宋_GBK" w:eastAsia="方正小标宋_GBK" w:cs="方正小标宋_GBK"/>
          <w:i w:val="0"/>
          <w:iCs w:val="0"/>
          <w:caps w:val="0"/>
          <w:color w:val="262626" w:themeColor="text1" w:themeTint="D9"/>
          <w:spacing w:val="0"/>
          <w:sz w:val="36"/>
          <w:szCs w:val="36"/>
          <w:shd w:val="clear" w:fill="FFFFFF"/>
          <w14:textFill>
            <w14:solidFill>
              <w14:schemeClr w14:val="tx1">
                <w14:lumMod w14:val="85000"/>
                <w14:lumOff w14:val="15000"/>
              </w14:schemeClr>
            </w14:solidFill>
          </w14:textFill>
        </w:rPr>
        <w:t>年度公开招聘工作人员公告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00"/>
        <w:rPr>
          <w:rFonts w:hint="eastAsia" w:ascii="仿宋" w:hAnsi="仿宋" w:eastAsia="仿宋" w:cs="仿宋"/>
          <w:i w:val="0"/>
          <w:iCs w:val="0"/>
          <w:caps w:val="0"/>
          <w:color w:val="262626" w:themeColor="text1" w:themeTint="D9"/>
          <w:spacing w:val="0"/>
          <w:sz w:val="30"/>
          <w:szCs w:val="30"/>
          <w:shd w:val="clear" w:fill="FFFFFF"/>
          <w:vertAlign w:val="baseline"/>
          <w:lang w:val="en-US" w:eastAsia="zh-CN"/>
          <w14:textFill>
            <w14:solidFill>
              <w14:schemeClr w14:val="tx1">
                <w14:lumMod w14:val="85000"/>
                <w14:lumOff w14:val="15000"/>
              </w14:schemeClr>
            </w14:solidFill>
          </w14:textFill>
        </w:rPr>
      </w:pPr>
      <w:r>
        <w:rPr>
          <w:rFonts w:ascii="仿宋" w:hAnsi="仿宋" w:eastAsia="仿宋" w:cs="仿宋"/>
          <w:i w:val="0"/>
          <w:iCs w:val="0"/>
          <w:caps w:val="0"/>
          <w:color w:val="262626" w:themeColor="text1" w:themeTint="D9"/>
          <w:spacing w:val="0"/>
          <w:sz w:val="30"/>
          <w:szCs w:val="30"/>
          <w:shd w:val="clear" w:fill="FFFFFF"/>
          <w:vertAlign w:val="baseline"/>
          <w14:textFill>
            <w14:solidFill>
              <w14:schemeClr w14:val="tx1">
                <w14:lumMod w14:val="85000"/>
                <w14:lumOff w14:val="15000"/>
              </w14:schemeClr>
            </w14:solidFill>
          </w14:textFill>
        </w:rPr>
        <w:t>冀交</w:t>
      </w:r>
      <w:r>
        <w:rPr>
          <w:rFonts w:hint="eastAsia" w:ascii="仿宋" w:hAnsi="仿宋" w:eastAsia="仿宋" w:cs="仿宋"/>
          <w:i w:val="0"/>
          <w:iCs w:val="0"/>
          <w:caps w:val="0"/>
          <w:color w:val="262626" w:themeColor="text1" w:themeTint="D9"/>
          <w:spacing w:val="0"/>
          <w:sz w:val="30"/>
          <w:szCs w:val="30"/>
          <w:shd w:val="clear" w:fill="FFFFFF"/>
          <w:vertAlign w:val="baseline"/>
          <w:lang w:val="en-US" w:eastAsia="zh-CN"/>
          <w14:textFill>
            <w14:solidFill>
              <w14:schemeClr w14:val="tx1">
                <w14:lumMod w14:val="85000"/>
                <w14:lumOff w14:val="15000"/>
              </w14:schemeClr>
            </w14:solidFill>
          </w14:textFill>
        </w:rPr>
        <w:t>港务发展（秦皇岛）有限公司是经河北交通投资集团公司、秦皇岛经济技术开发区批准，由河北交投物流有限公司与秦皇岛开发区国有资产经营有限公司共同注资成立的国有公司，于</w:t>
      </w:r>
      <w:r>
        <w:rPr>
          <w:rFonts w:hint="default" w:ascii="仿宋" w:hAnsi="仿宋" w:eastAsia="仿宋" w:cs="仿宋"/>
          <w:i w:val="0"/>
          <w:iCs w:val="0"/>
          <w:caps w:val="0"/>
          <w:color w:val="262626" w:themeColor="text1" w:themeTint="D9"/>
          <w:spacing w:val="0"/>
          <w:sz w:val="30"/>
          <w:szCs w:val="30"/>
          <w:shd w:val="clear" w:fill="FFFFFF"/>
          <w:vertAlign w:val="baseline"/>
          <w:lang w:val="en-US" w:eastAsia="zh-CN"/>
          <w14:textFill>
            <w14:solidFill>
              <w14:schemeClr w14:val="tx1">
                <w14:lumMod w14:val="85000"/>
                <w14:lumOff w14:val="15000"/>
              </w14:schemeClr>
            </w14:solidFill>
          </w14:textFill>
        </w:rPr>
        <w:t>2020</w:t>
      </w:r>
      <w:r>
        <w:rPr>
          <w:rFonts w:hint="eastAsia" w:ascii="仿宋" w:hAnsi="仿宋" w:eastAsia="仿宋" w:cs="仿宋"/>
          <w:i w:val="0"/>
          <w:iCs w:val="0"/>
          <w:caps w:val="0"/>
          <w:color w:val="262626" w:themeColor="text1" w:themeTint="D9"/>
          <w:spacing w:val="0"/>
          <w:sz w:val="30"/>
          <w:szCs w:val="30"/>
          <w:shd w:val="clear" w:fill="FFFFFF"/>
          <w:vertAlign w:val="baseline"/>
          <w:lang w:val="en-US" w:eastAsia="zh-CN"/>
          <w14:textFill>
            <w14:solidFill>
              <w14:schemeClr w14:val="tx1">
                <w14:lumMod w14:val="85000"/>
                <w14:lumOff w14:val="15000"/>
              </w14:schemeClr>
            </w14:solidFill>
          </w14:textFill>
        </w:rPr>
        <w:t>年</w:t>
      </w:r>
      <w:r>
        <w:rPr>
          <w:rFonts w:hint="default" w:ascii="仿宋" w:hAnsi="仿宋" w:eastAsia="仿宋" w:cs="仿宋"/>
          <w:i w:val="0"/>
          <w:iCs w:val="0"/>
          <w:caps w:val="0"/>
          <w:color w:val="262626" w:themeColor="text1" w:themeTint="D9"/>
          <w:spacing w:val="0"/>
          <w:sz w:val="30"/>
          <w:szCs w:val="30"/>
          <w:shd w:val="clear" w:fill="FFFFFF"/>
          <w:vertAlign w:val="baseline"/>
          <w:lang w:val="en-US" w:eastAsia="zh-CN"/>
          <w14:textFill>
            <w14:solidFill>
              <w14:schemeClr w14:val="tx1">
                <w14:lumMod w14:val="85000"/>
                <w14:lumOff w14:val="15000"/>
              </w14:schemeClr>
            </w14:solidFill>
          </w14:textFill>
        </w:rPr>
        <w:t>3</w:t>
      </w:r>
      <w:r>
        <w:rPr>
          <w:rFonts w:hint="eastAsia" w:ascii="仿宋" w:hAnsi="仿宋" w:eastAsia="仿宋" w:cs="仿宋"/>
          <w:i w:val="0"/>
          <w:iCs w:val="0"/>
          <w:caps w:val="0"/>
          <w:color w:val="262626" w:themeColor="text1" w:themeTint="D9"/>
          <w:spacing w:val="0"/>
          <w:sz w:val="30"/>
          <w:szCs w:val="30"/>
          <w:shd w:val="clear" w:fill="FFFFFF"/>
          <w:vertAlign w:val="baseline"/>
          <w:lang w:val="en-US" w:eastAsia="zh-CN"/>
          <w14:textFill>
            <w14:solidFill>
              <w14:schemeClr w14:val="tx1">
                <w14:lumMod w14:val="85000"/>
                <w14:lumOff w14:val="15000"/>
              </w14:schemeClr>
            </w14:solidFill>
          </w14:textFill>
        </w:rPr>
        <w:t>月30日注册成立。为满足业务运营和管理的需要，现面向社会招聘国际贸易执行专员1人，海运操作专员1人，现就有关事项公告如下：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00"/>
        <w:jc w:val="both"/>
        <w:textAlignment w:val="baseline"/>
        <w:rPr>
          <w:rFonts w:hint="eastAsia" w:ascii="微软雅黑" w:hAnsi="微软雅黑" w:eastAsia="微软雅黑" w:cs="微软雅黑"/>
          <w:i w:val="0"/>
          <w:iCs w:val="0"/>
          <w:caps w:val="0"/>
          <w:color w:val="262626" w:themeColor="text1" w:themeTint="D9"/>
          <w:spacing w:val="0"/>
          <w:sz w:val="24"/>
          <w:szCs w:val="24"/>
          <w14:textFill>
            <w14:solidFill>
              <w14:schemeClr w14:val="tx1">
                <w14:lumMod w14:val="85000"/>
                <w14:lumOff w14:val="15000"/>
              </w14:schemeClr>
            </w14:solidFill>
          </w14:textFill>
        </w:rPr>
      </w:pPr>
      <w:r>
        <w:rPr>
          <w:rFonts w:ascii="黑体" w:hAnsi="宋体" w:eastAsia="黑体" w:cs="黑体"/>
          <w:i w:val="0"/>
          <w:iCs w:val="0"/>
          <w:caps w:val="0"/>
          <w:color w:val="262626" w:themeColor="text1" w:themeTint="D9"/>
          <w:spacing w:val="0"/>
          <w:sz w:val="30"/>
          <w:szCs w:val="30"/>
          <w:shd w:val="clear" w:fill="FFFFFF"/>
          <w:vertAlign w:val="baseline"/>
          <w14:textFill>
            <w14:solidFill>
              <w14:schemeClr w14:val="tx1">
                <w14:lumMod w14:val="85000"/>
                <w14:lumOff w14:val="15000"/>
              </w14:schemeClr>
            </w14:solidFill>
          </w14:textFill>
        </w:rPr>
        <w:t>一、招聘原则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00"/>
        <w:rPr>
          <w:rFonts w:hint="eastAsia" w:ascii="微软雅黑" w:hAnsi="微软雅黑" w:eastAsia="微软雅黑" w:cs="微软雅黑"/>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仿宋" w:hAnsi="仿宋" w:eastAsia="仿宋" w:cs="仿宋"/>
          <w:i w:val="0"/>
          <w:iCs w:val="0"/>
          <w:caps w:val="0"/>
          <w:color w:val="262626" w:themeColor="text1" w:themeTint="D9"/>
          <w:spacing w:val="0"/>
          <w:sz w:val="30"/>
          <w:szCs w:val="30"/>
          <w:shd w:val="clear" w:fill="FFFFFF"/>
          <w14:textFill>
            <w14:solidFill>
              <w14:schemeClr w14:val="tx1">
                <w14:lumMod w14:val="85000"/>
                <w14:lumOff w14:val="15000"/>
              </w14:schemeClr>
            </w14:solidFill>
          </w14:textFill>
        </w:rPr>
        <w:t>需求导向，德才兼备，公开竞争，择优选用，依法依规。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00"/>
        <w:jc w:val="both"/>
        <w:textAlignment w:val="baseline"/>
        <w:rPr>
          <w:rFonts w:hint="eastAsia" w:ascii="微软雅黑" w:hAnsi="微软雅黑" w:eastAsia="微软雅黑" w:cs="微软雅黑"/>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黑体" w:hAnsi="宋体" w:eastAsia="黑体" w:cs="黑体"/>
          <w:i w:val="0"/>
          <w:iCs w:val="0"/>
          <w:caps w:val="0"/>
          <w:color w:val="262626" w:themeColor="text1" w:themeTint="D9"/>
          <w:spacing w:val="0"/>
          <w:sz w:val="30"/>
          <w:szCs w:val="30"/>
          <w:shd w:val="clear" w:fill="FFFFFF"/>
          <w:vertAlign w:val="baseline"/>
          <w14:textFill>
            <w14:solidFill>
              <w14:schemeClr w14:val="tx1">
                <w14:lumMod w14:val="85000"/>
                <w14:lumOff w14:val="15000"/>
              </w14:schemeClr>
            </w14:solidFill>
          </w14:textFill>
        </w:rPr>
        <w:t>二、招聘岗位及条件要求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00"/>
        <w:rPr>
          <w:rFonts w:hint="eastAsia" w:ascii="微软雅黑" w:hAnsi="微软雅黑" w:eastAsia="微软雅黑" w:cs="微软雅黑"/>
          <w:i w:val="0"/>
          <w:iCs w:val="0"/>
          <w:caps w:val="0"/>
          <w:color w:val="262626" w:themeColor="text1" w:themeTint="D9"/>
          <w:spacing w:val="0"/>
          <w:sz w:val="24"/>
          <w:szCs w:val="24"/>
          <w14:textFill>
            <w14:solidFill>
              <w14:schemeClr w14:val="tx1">
                <w14:lumMod w14:val="85000"/>
                <w14:lumOff w14:val="15000"/>
              </w14:schemeClr>
            </w14:solidFill>
          </w14:textFill>
        </w:rPr>
      </w:pPr>
      <w:r>
        <w:rPr>
          <w:rFonts w:ascii="楷体" w:hAnsi="楷体" w:eastAsia="楷体" w:cs="楷体"/>
          <w:i w:val="0"/>
          <w:iCs w:val="0"/>
          <w:caps w:val="0"/>
          <w:color w:val="262626" w:themeColor="text1" w:themeTint="D9"/>
          <w:spacing w:val="0"/>
          <w:sz w:val="30"/>
          <w:szCs w:val="30"/>
          <w:shd w:val="clear" w:fill="FFFFFF"/>
          <w14:textFill>
            <w14:solidFill>
              <w14:schemeClr w14:val="tx1">
                <w14:lumMod w14:val="85000"/>
                <w14:lumOff w14:val="15000"/>
              </w14:schemeClr>
            </w14:solidFill>
          </w14:textFill>
        </w:rPr>
        <w:t>（一）基本条件：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00"/>
        <w:rPr>
          <w:rFonts w:hint="eastAsia" w:ascii="微软雅黑" w:hAnsi="微软雅黑" w:eastAsia="微软雅黑" w:cs="微软雅黑"/>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仿宋" w:hAnsi="仿宋" w:eastAsia="仿宋" w:cs="仿宋"/>
          <w:i w:val="0"/>
          <w:iCs w:val="0"/>
          <w:caps w:val="0"/>
          <w:color w:val="262626" w:themeColor="text1" w:themeTint="D9"/>
          <w:spacing w:val="0"/>
          <w:sz w:val="30"/>
          <w:szCs w:val="30"/>
          <w:shd w:val="clear" w:fill="FFFFFF"/>
          <w14:textFill>
            <w14:solidFill>
              <w14:schemeClr w14:val="tx1">
                <w14:lumMod w14:val="85000"/>
                <w14:lumOff w14:val="15000"/>
              </w14:schemeClr>
            </w14:solidFill>
          </w14:textFill>
        </w:rPr>
        <w:t>（</w:t>
      </w:r>
      <w:r>
        <w:rPr>
          <w:rFonts w:hint="default" w:ascii="Times New Roman" w:hAnsi="Times New Roman" w:eastAsia="仿宋" w:cs="Times New Roman"/>
          <w:i w:val="0"/>
          <w:iCs w:val="0"/>
          <w:caps w:val="0"/>
          <w:color w:val="262626" w:themeColor="text1" w:themeTint="D9"/>
          <w:spacing w:val="0"/>
          <w:sz w:val="30"/>
          <w:szCs w:val="30"/>
          <w:shd w:val="clear" w:fill="FFFFFF"/>
          <w14:textFill>
            <w14:solidFill>
              <w14:schemeClr w14:val="tx1">
                <w14:lumMod w14:val="85000"/>
                <w14:lumOff w14:val="15000"/>
              </w14:schemeClr>
            </w14:solidFill>
          </w14:textFill>
        </w:rPr>
        <w:t>1</w:t>
      </w:r>
      <w:r>
        <w:rPr>
          <w:rFonts w:hint="eastAsia" w:ascii="仿宋" w:hAnsi="仿宋" w:eastAsia="仿宋" w:cs="仿宋"/>
          <w:i w:val="0"/>
          <w:iCs w:val="0"/>
          <w:caps w:val="0"/>
          <w:color w:val="262626" w:themeColor="text1" w:themeTint="D9"/>
          <w:spacing w:val="0"/>
          <w:sz w:val="30"/>
          <w:szCs w:val="30"/>
          <w:shd w:val="clear" w:fill="FFFFFF"/>
          <w14:textFill>
            <w14:solidFill>
              <w14:schemeClr w14:val="tx1">
                <w14:lumMod w14:val="85000"/>
                <w14:lumOff w14:val="15000"/>
              </w14:schemeClr>
            </w14:solidFill>
          </w14:textFill>
        </w:rPr>
        <w:t>）具有中华人民共和国国籍，遵守宪法和法律，品行端正、作风正派；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00"/>
        <w:rPr>
          <w:rFonts w:hint="eastAsia" w:ascii="微软雅黑" w:hAnsi="微软雅黑" w:eastAsia="仿宋" w:cs="微软雅黑"/>
          <w:i w:val="0"/>
          <w:iCs w:val="0"/>
          <w:caps w:val="0"/>
          <w:color w:val="262626" w:themeColor="text1" w:themeTint="D9"/>
          <w:spacing w:val="0"/>
          <w:sz w:val="24"/>
          <w:szCs w:val="24"/>
          <w:lang w:eastAsia="zh-CN"/>
          <w14:textFill>
            <w14:solidFill>
              <w14:schemeClr w14:val="tx1">
                <w14:lumMod w14:val="85000"/>
                <w14:lumOff w14:val="15000"/>
              </w14:schemeClr>
            </w14:solidFill>
          </w14:textFill>
        </w:rPr>
      </w:pPr>
      <w:r>
        <w:rPr>
          <w:rFonts w:hint="eastAsia" w:ascii="仿宋" w:hAnsi="仿宋" w:eastAsia="仿宋" w:cs="仿宋"/>
          <w:i w:val="0"/>
          <w:iCs w:val="0"/>
          <w:caps w:val="0"/>
          <w:color w:val="262626" w:themeColor="text1" w:themeTint="D9"/>
          <w:spacing w:val="0"/>
          <w:sz w:val="30"/>
          <w:szCs w:val="30"/>
          <w:shd w:val="clear" w:fill="FFFFFF"/>
          <w14:textFill>
            <w14:solidFill>
              <w14:schemeClr w14:val="tx1">
                <w14:lumMod w14:val="85000"/>
                <w14:lumOff w14:val="15000"/>
              </w14:schemeClr>
            </w14:solidFill>
          </w14:textFill>
        </w:rPr>
        <w:t>（</w:t>
      </w:r>
      <w:r>
        <w:rPr>
          <w:rFonts w:hint="default" w:ascii="Times New Roman" w:hAnsi="Times New Roman" w:eastAsia="仿宋" w:cs="Times New Roman"/>
          <w:i w:val="0"/>
          <w:iCs w:val="0"/>
          <w:caps w:val="0"/>
          <w:color w:val="262626" w:themeColor="text1" w:themeTint="D9"/>
          <w:spacing w:val="0"/>
          <w:sz w:val="30"/>
          <w:szCs w:val="30"/>
          <w:shd w:val="clear" w:fill="FFFFFF"/>
          <w14:textFill>
            <w14:solidFill>
              <w14:schemeClr w14:val="tx1">
                <w14:lumMod w14:val="85000"/>
                <w14:lumOff w14:val="15000"/>
              </w14:schemeClr>
            </w14:solidFill>
          </w14:textFill>
        </w:rPr>
        <w:t>2</w:t>
      </w:r>
      <w:r>
        <w:rPr>
          <w:rFonts w:hint="eastAsia" w:ascii="仿宋" w:hAnsi="仿宋" w:eastAsia="仿宋" w:cs="仿宋"/>
          <w:i w:val="0"/>
          <w:iCs w:val="0"/>
          <w:caps w:val="0"/>
          <w:color w:val="262626" w:themeColor="text1" w:themeTint="D9"/>
          <w:spacing w:val="0"/>
          <w:sz w:val="30"/>
          <w:szCs w:val="30"/>
          <w:shd w:val="clear" w:fill="FFFFFF"/>
          <w14:textFill>
            <w14:solidFill>
              <w14:schemeClr w14:val="tx1">
                <w14:lumMod w14:val="85000"/>
                <w14:lumOff w14:val="15000"/>
              </w14:schemeClr>
            </w14:solidFill>
          </w14:textFill>
        </w:rPr>
        <w:t>）拥护中国共产党的领导，认真贯彻党的路线方针，遵纪守法，思想政治素质好，具有良好的道德品质和职业操守</w:t>
      </w:r>
      <w:r>
        <w:rPr>
          <w:rFonts w:hint="eastAsia" w:ascii="仿宋" w:hAnsi="仿宋" w:eastAsia="仿宋" w:cs="仿宋"/>
          <w:i w:val="0"/>
          <w:iCs w:val="0"/>
          <w:caps w:val="0"/>
          <w:color w:val="262626" w:themeColor="text1" w:themeTint="D9"/>
          <w:spacing w:val="0"/>
          <w:sz w:val="30"/>
          <w:szCs w:val="30"/>
          <w:shd w:val="clear" w:fill="FFFFFF"/>
          <w:lang w:eastAsia="zh-CN"/>
          <w14:textFill>
            <w14:solidFill>
              <w14:schemeClr w14:val="tx1">
                <w14:lumMod w14:val="85000"/>
                <w14:lumOff w14:val="15000"/>
              </w14:schemeClr>
            </w14:solidFill>
          </w14:textFill>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00"/>
        <w:rPr>
          <w:rFonts w:hint="eastAsia" w:ascii="微软雅黑" w:hAnsi="微软雅黑" w:eastAsia="微软雅黑" w:cs="微软雅黑"/>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仿宋" w:hAnsi="仿宋" w:eastAsia="仿宋" w:cs="仿宋"/>
          <w:i w:val="0"/>
          <w:iCs w:val="0"/>
          <w:caps w:val="0"/>
          <w:color w:val="262626" w:themeColor="text1" w:themeTint="D9"/>
          <w:spacing w:val="0"/>
          <w:sz w:val="30"/>
          <w:szCs w:val="30"/>
          <w:shd w:val="clear" w:fill="FFFFFF"/>
          <w14:textFill>
            <w14:solidFill>
              <w14:schemeClr w14:val="tx1">
                <w14:lumMod w14:val="85000"/>
                <w14:lumOff w14:val="15000"/>
              </w14:schemeClr>
            </w14:solidFill>
          </w14:textFill>
        </w:rPr>
        <w:t>（</w:t>
      </w:r>
      <w:r>
        <w:rPr>
          <w:rFonts w:hint="default" w:ascii="Times New Roman" w:hAnsi="Times New Roman" w:eastAsia="仿宋" w:cs="Times New Roman"/>
          <w:i w:val="0"/>
          <w:iCs w:val="0"/>
          <w:caps w:val="0"/>
          <w:color w:val="262626" w:themeColor="text1" w:themeTint="D9"/>
          <w:spacing w:val="0"/>
          <w:sz w:val="30"/>
          <w:szCs w:val="30"/>
          <w:shd w:val="clear" w:fill="FFFFFF"/>
          <w14:textFill>
            <w14:solidFill>
              <w14:schemeClr w14:val="tx1">
                <w14:lumMod w14:val="85000"/>
                <w14:lumOff w14:val="15000"/>
              </w14:schemeClr>
            </w14:solidFill>
          </w14:textFill>
        </w:rPr>
        <w:t>3</w:t>
      </w:r>
      <w:r>
        <w:rPr>
          <w:rFonts w:hint="eastAsia" w:ascii="仿宋" w:hAnsi="仿宋" w:eastAsia="仿宋" w:cs="仿宋"/>
          <w:i w:val="0"/>
          <w:iCs w:val="0"/>
          <w:caps w:val="0"/>
          <w:color w:val="262626" w:themeColor="text1" w:themeTint="D9"/>
          <w:spacing w:val="0"/>
          <w:sz w:val="30"/>
          <w:szCs w:val="30"/>
          <w:shd w:val="clear" w:fill="FFFFFF"/>
          <w14:textFill>
            <w14:solidFill>
              <w14:schemeClr w14:val="tx1">
                <w14:lumMod w14:val="85000"/>
                <w14:lumOff w14:val="15000"/>
              </w14:schemeClr>
            </w14:solidFill>
          </w14:textFill>
        </w:rPr>
        <w:t>）为人正直诚实、责任心强、吃苦耐劳、有保密意识，具备良好的沟通能力及人际关系能力；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00"/>
        <w:rPr>
          <w:rFonts w:hint="eastAsia" w:ascii="微软雅黑" w:hAnsi="微软雅黑" w:eastAsia="微软雅黑" w:cs="微软雅黑"/>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仿宋" w:hAnsi="仿宋" w:eastAsia="仿宋" w:cs="仿宋"/>
          <w:i w:val="0"/>
          <w:iCs w:val="0"/>
          <w:caps w:val="0"/>
          <w:color w:val="262626" w:themeColor="text1" w:themeTint="D9"/>
          <w:spacing w:val="0"/>
          <w:sz w:val="30"/>
          <w:szCs w:val="30"/>
          <w:shd w:val="clear" w:fill="FFFFFF"/>
          <w14:textFill>
            <w14:solidFill>
              <w14:schemeClr w14:val="tx1">
                <w14:lumMod w14:val="85000"/>
                <w14:lumOff w14:val="15000"/>
              </w14:schemeClr>
            </w14:solidFill>
          </w14:textFill>
        </w:rPr>
        <w:t>（</w:t>
      </w:r>
      <w:r>
        <w:rPr>
          <w:rFonts w:hint="default" w:ascii="Times New Roman" w:hAnsi="Times New Roman" w:eastAsia="仿宋" w:cs="Times New Roman"/>
          <w:i w:val="0"/>
          <w:iCs w:val="0"/>
          <w:caps w:val="0"/>
          <w:color w:val="262626" w:themeColor="text1" w:themeTint="D9"/>
          <w:spacing w:val="0"/>
          <w:sz w:val="30"/>
          <w:szCs w:val="30"/>
          <w:shd w:val="clear" w:fill="FFFFFF"/>
          <w14:textFill>
            <w14:solidFill>
              <w14:schemeClr w14:val="tx1">
                <w14:lumMod w14:val="85000"/>
                <w14:lumOff w14:val="15000"/>
              </w14:schemeClr>
            </w14:solidFill>
          </w14:textFill>
        </w:rPr>
        <w:t>4</w:t>
      </w:r>
      <w:r>
        <w:rPr>
          <w:rFonts w:hint="eastAsia" w:ascii="仿宋" w:hAnsi="仿宋" w:eastAsia="仿宋" w:cs="仿宋"/>
          <w:i w:val="0"/>
          <w:iCs w:val="0"/>
          <w:caps w:val="0"/>
          <w:color w:val="262626" w:themeColor="text1" w:themeTint="D9"/>
          <w:spacing w:val="0"/>
          <w:sz w:val="30"/>
          <w:szCs w:val="30"/>
          <w:shd w:val="clear" w:fill="FFFFFF"/>
          <w14:textFill>
            <w14:solidFill>
              <w14:schemeClr w14:val="tx1">
                <w14:lumMod w14:val="85000"/>
                <w14:lumOff w14:val="15000"/>
              </w14:schemeClr>
            </w14:solidFill>
          </w14:textFill>
        </w:rPr>
        <w:t>）符合岗位所需的专业要求及学历、技能条件，国家重点院校毕业生优先；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00"/>
        <w:rPr>
          <w:rFonts w:hint="eastAsia" w:ascii="微软雅黑" w:hAnsi="微软雅黑" w:eastAsia="微软雅黑" w:cs="微软雅黑"/>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仿宋" w:hAnsi="仿宋" w:eastAsia="仿宋" w:cs="仿宋"/>
          <w:i w:val="0"/>
          <w:iCs w:val="0"/>
          <w:caps w:val="0"/>
          <w:color w:val="262626" w:themeColor="text1" w:themeTint="D9"/>
          <w:spacing w:val="0"/>
          <w:sz w:val="30"/>
          <w:szCs w:val="30"/>
          <w:shd w:val="clear" w:fill="FFFFFF"/>
          <w14:textFill>
            <w14:solidFill>
              <w14:schemeClr w14:val="tx1">
                <w14:lumMod w14:val="85000"/>
                <w14:lumOff w14:val="15000"/>
              </w14:schemeClr>
            </w14:solidFill>
          </w14:textFill>
        </w:rPr>
        <w:t>（</w:t>
      </w:r>
      <w:r>
        <w:rPr>
          <w:rFonts w:hint="default" w:ascii="Times New Roman" w:hAnsi="Times New Roman" w:eastAsia="仿宋" w:cs="Times New Roman"/>
          <w:i w:val="0"/>
          <w:iCs w:val="0"/>
          <w:caps w:val="0"/>
          <w:color w:val="262626" w:themeColor="text1" w:themeTint="D9"/>
          <w:spacing w:val="0"/>
          <w:sz w:val="30"/>
          <w:szCs w:val="30"/>
          <w:shd w:val="clear" w:fill="FFFFFF"/>
          <w14:textFill>
            <w14:solidFill>
              <w14:schemeClr w14:val="tx1">
                <w14:lumMod w14:val="85000"/>
                <w14:lumOff w14:val="15000"/>
              </w14:schemeClr>
            </w14:solidFill>
          </w14:textFill>
        </w:rPr>
        <w:t>5</w:t>
      </w:r>
      <w:r>
        <w:rPr>
          <w:rFonts w:hint="eastAsia" w:ascii="仿宋" w:hAnsi="仿宋" w:eastAsia="仿宋" w:cs="仿宋"/>
          <w:i w:val="0"/>
          <w:iCs w:val="0"/>
          <w:caps w:val="0"/>
          <w:color w:val="262626" w:themeColor="text1" w:themeTint="D9"/>
          <w:spacing w:val="0"/>
          <w:sz w:val="30"/>
          <w:szCs w:val="30"/>
          <w:shd w:val="clear" w:fill="FFFFFF"/>
          <w14:textFill>
            <w14:solidFill>
              <w14:schemeClr w14:val="tx1">
                <w14:lumMod w14:val="85000"/>
                <w14:lumOff w14:val="15000"/>
              </w14:schemeClr>
            </w14:solidFill>
          </w14:textFill>
        </w:rPr>
        <w:t>）认同并自觉遵守公司企业文化和核心人才理念，具有事业心和创业热诚，能够服从公司对岗位的安排和调整。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00"/>
        <w:rPr>
          <w:rFonts w:hint="eastAsia" w:ascii="微软雅黑" w:hAnsi="微软雅黑" w:eastAsia="微软雅黑" w:cs="微软雅黑"/>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楷体" w:hAnsi="楷体" w:eastAsia="楷体" w:cs="楷体"/>
          <w:i w:val="0"/>
          <w:iCs w:val="0"/>
          <w:caps w:val="0"/>
          <w:color w:val="262626" w:themeColor="text1" w:themeTint="D9"/>
          <w:spacing w:val="0"/>
          <w:sz w:val="30"/>
          <w:szCs w:val="30"/>
          <w:shd w:val="clear" w:fill="FFFFFF"/>
          <w14:textFill>
            <w14:solidFill>
              <w14:schemeClr w14:val="tx1">
                <w14:lumMod w14:val="85000"/>
                <w14:lumOff w14:val="15000"/>
              </w14:schemeClr>
            </w14:solidFill>
          </w14:textFill>
        </w:rPr>
        <w:t>（二）岗位要求</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870"/>
        <w:gridCol w:w="6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471" w:type="dxa"/>
            <w:vAlign w:val="top"/>
          </w:tcPr>
          <w:p>
            <w:pPr>
              <w:pStyle w:val="2"/>
              <w:keepNext w:val="0"/>
              <w:keepLines w:val="0"/>
              <w:widowControl/>
              <w:suppressLineNumbers w:val="0"/>
              <w:spacing w:before="0" w:beforeAutospacing="0" w:after="0" w:afterAutospacing="0" w:line="525" w:lineRule="atLeast"/>
              <w:ind w:right="0"/>
              <w:jc w:val="center"/>
              <w:rPr>
                <w:rFonts w:hint="eastAsia" w:ascii="仿宋" w:hAnsi="仿宋" w:eastAsia="仿宋" w:cs="仿宋"/>
                <w:i w:val="0"/>
                <w:iCs w:val="0"/>
                <w:caps w:val="0"/>
                <w:color w:val="262626" w:themeColor="text1" w:themeTint="D9"/>
                <w:spacing w:val="0"/>
                <w:sz w:val="21"/>
                <w:szCs w:val="21"/>
                <w:shd w:val="clear" w:fill="FFFFFF"/>
                <w:vertAlign w:val="baseline"/>
                <w:lang w:val="en-US" w:eastAsia="zh-CN"/>
                <w14:textFill>
                  <w14:solidFill>
                    <w14:schemeClr w14:val="tx1">
                      <w14:lumMod w14:val="85000"/>
                      <w14:lumOff w14:val="15000"/>
                    </w14:schemeClr>
                  </w14:solidFill>
                </w14:textFill>
              </w:rPr>
            </w:pPr>
            <w:r>
              <w:rPr>
                <w:rFonts w:hint="eastAsia" w:ascii="仿宋" w:hAnsi="仿宋" w:eastAsia="仿宋" w:cs="仿宋"/>
                <w:i w:val="0"/>
                <w:iCs w:val="0"/>
                <w:caps w:val="0"/>
                <w:color w:val="262626" w:themeColor="text1" w:themeTint="D9"/>
                <w:spacing w:val="0"/>
                <w:sz w:val="21"/>
                <w:szCs w:val="21"/>
                <w:shd w:val="clear" w:fill="FFFFFF"/>
                <w:vertAlign w:val="baseline"/>
                <w:lang w:val="en-US" w:eastAsia="zh-CN"/>
                <w14:textFill>
                  <w14:solidFill>
                    <w14:schemeClr w14:val="tx1">
                      <w14:lumMod w14:val="85000"/>
                      <w14:lumOff w14:val="15000"/>
                    </w14:schemeClr>
                  </w14:solidFill>
                </w14:textFill>
              </w:rPr>
              <w:t>岗位名称</w:t>
            </w:r>
          </w:p>
        </w:tc>
        <w:tc>
          <w:tcPr>
            <w:tcW w:w="870" w:type="dxa"/>
            <w:vAlign w:val="top"/>
          </w:tcPr>
          <w:p>
            <w:pPr>
              <w:pStyle w:val="2"/>
              <w:keepNext w:val="0"/>
              <w:keepLines w:val="0"/>
              <w:widowControl/>
              <w:suppressLineNumbers w:val="0"/>
              <w:spacing w:before="0" w:beforeAutospacing="0" w:after="0" w:afterAutospacing="0" w:line="525" w:lineRule="atLeast"/>
              <w:ind w:right="0"/>
              <w:jc w:val="center"/>
              <w:rPr>
                <w:rFonts w:hint="eastAsia" w:ascii="仿宋" w:hAnsi="仿宋" w:eastAsia="仿宋" w:cs="仿宋"/>
                <w:i w:val="0"/>
                <w:iCs w:val="0"/>
                <w:caps w:val="0"/>
                <w:color w:val="262626" w:themeColor="text1" w:themeTint="D9"/>
                <w:spacing w:val="0"/>
                <w:sz w:val="21"/>
                <w:szCs w:val="21"/>
                <w:shd w:val="clear" w:fill="FFFFFF"/>
                <w:vertAlign w:val="baseline"/>
                <w:lang w:val="en-US" w:eastAsia="zh-CN"/>
                <w14:textFill>
                  <w14:solidFill>
                    <w14:schemeClr w14:val="tx1">
                      <w14:lumMod w14:val="85000"/>
                      <w14:lumOff w14:val="15000"/>
                    </w14:schemeClr>
                  </w14:solidFill>
                </w14:textFill>
              </w:rPr>
            </w:pPr>
            <w:r>
              <w:rPr>
                <w:rFonts w:hint="eastAsia" w:ascii="仿宋" w:hAnsi="仿宋" w:eastAsia="仿宋" w:cs="仿宋"/>
                <w:i w:val="0"/>
                <w:iCs w:val="0"/>
                <w:caps w:val="0"/>
                <w:color w:val="262626" w:themeColor="text1" w:themeTint="D9"/>
                <w:spacing w:val="0"/>
                <w:sz w:val="21"/>
                <w:szCs w:val="21"/>
                <w:shd w:val="clear" w:fill="FFFFFF"/>
                <w:vertAlign w:val="baseline"/>
                <w:lang w:val="en-US" w:eastAsia="zh-CN"/>
                <w14:textFill>
                  <w14:solidFill>
                    <w14:schemeClr w14:val="tx1">
                      <w14:lumMod w14:val="85000"/>
                      <w14:lumOff w14:val="15000"/>
                    </w14:schemeClr>
                  </w14:solidFill>
                </w14:textFill>
              </w:rPr>
              <w:t>人数</w:t>
            </w:r>
          </w:p>
        </w:tc>
        <w:tc>
          <w:tcPr>
            <w:tcW w:w="6181" w:type="dxa"/>
            <w:vAlign w:val="top"/>
          </w:tcPr>
          <w:p>
            <w:pPr>
              <w:pStyle w:val="2"/>
              <w:keepNext w:val="0"/>
              <w:keepLines w:val="0"/>
              <w:widowControl/>
              <w:suppressLineNumbers w:val="0"/>
              <w:spacing w:before="0" w:beforeAutospacing="0" w:after="0" w:afterAutospacing="0" w:line="525" w:lineRule="atLeast"/>
              <w:ind w:right="0"/>
              <w:jc w:val="center"/>
              <w:rPr>
                <w:rFonts w:hint="eastAsia" w:ascii="仿宋" w:hAnsi="仿宋" w:eastAsia="仿宋" w:cs="仿宋"/>
                <w:i w:val="0"/>
                <w:iCs w:val="0"/>
                <w:caps w:val="0"/>
                <w:color w:val="262626" w:themeColor="text1" w:themeTint="D9"/>
                <w:spacing w:val="0"/>
                <w:sz w:val="21"/>
                <w:szCs w:val="21"/>
                <w:shd w:val="clear" w:fill="FFFFFF"/>
                <w:vertAlign w:val="baseline"/>
                <w:lang w:val="en-US" w:eastAsia="zh-CN"/>
                <w14:textFill>
                  <w14:solidFill>
                    <w14:schemeClr w14:val="tx1">
                      <w14:lumMod w14:val="85000"/>
                      <w14:lumOff w14:val="15000"/>
                    </w14:schemeClr>
                  </w14:solidFill>
                </w14:textFill>
              </w:rPr>
            </w:pPr>
            <w:r>
              <w:rPr>
                <w:rFonts w:hint="eastAsia" w:ascii="仿宋" w:hAnsi="仿宋" w:eastAsia="仿宋" w:cs="仿宋"/>
                <w:i w:val="0"/>
                <w:iCs w:val="0"/>
                <w:caps w:val="0"/>
                <w:color w:val="262626" w:themeColor="text1" w:themeTint="D9"/>
                <w:spacing w:val="0"/>
                <w:sz w:val="21"/>
                <w:szCs w:val="21"/>
                <w:shd w:val="clear" w:fill="FFFFFF"/>
                <w:vertAlign w:val="baseline"/>
                <w:lang w:val="en-US" w:eastAsia="zh-CN"/>
                <w14:textFill>
                  <w14:solidFill>
                    <w14:schemeClr w14:val="tx1">
                      <w14:lumMod w14:val="85000"/>
                      <w14:lumOff w14:val="15000"/>
                    </w14:schemeClr>
                  </w14:solidFill>
                </w14:textFill>
              </w:rPr>
              <w:t>工作职责及岗位要求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0" w:hRule="atLeast"/>
        </w:trPr>
        <w:tc>
          <w:tcPr>
            <w:tcW w:w="1471" w:type="dxa"/>
            <w:vAlign w:val="center"/>
          </w:tcPr>
          <w:p>
            <w:pPr>
              <w:pStyle w:val="2"/>
              <w:keepNext w:val="0"/>
              <w:keepLines w:val="0"/>
              <w:widowControl/>
              <w:suppressLineNumbers w:val="0"/>
              <w:spacing w:before="0" w:beforeAutospacing="0" w:after="0" w:afterAutospacing="0" w:line="525" w:lineRule="atLeast"/>
              <w:ind w:right="0"/>
              <w:jc w:val="center"/>
              <w:rPr>
                <w:rFonts w:hint="eastAsia" w:ascii="仿宋" w:hAnsi="仿宋" w:eastAsia="仿宋" w:cs="仿宋"/>
                <w:i w:val="0"/>
                <w:iCs w:val="0"/>
                <w:caps w:val="0"/>
                <w:color w:val="262626" w:themeColor="text1" w:themeTint="D9"/>
                <w:spacing w:val="0"/>
                <w:sz w:val="21"/>
                <w:szCs w:val="21"/>
                <w:shd w:val="clear" w:fill="FFFFFF"/>
                <w:vertAlign w:val="baseline"/>
                <w:lang w:eastAsia="zh-CN"/>
                <w14:textFill>
                  <w14:solidFill>
                    <w14:schemeClr w14:val="tx1">
                      <w14:lumMod w14:val="85000"/>
                      <w14:lumOff w14:val="15000"/>
                    </w14:schemeClr>
                  </w14:solidFill>
                </w14:textFill>
              </w:rPr>
            </w:pPr>
            <w:bookmarkStart w:id="0" w:name="OLE_LINK2"/>
            <w:r>
              <w:rPr>
                <w:rFonts w:hint="eastAsia" w:ascii="仿宋" w:hAnsi="仿宋" w:eastAsia="仿宋" w:cs="仿宋"/>
                <w:i w:val="0"/>
                <w:iCs w:val="0"/>
                <w:color w:val="000000"/>
                <w:kern w:val="0"/>
                <w:sz w:val="20"/>
                <w:szCs w:val="20"/>
                <w:u w:val="none"/>
                <w:lang w:val="en-US" w:eastAsia="zh-CN" w:bidi="ar"/>
              </w:rPr>
              <w:t>国际贸易执行专员</w:t>
            </w:r>
            <w:bookmarkEnd w:id="0"/>
          </w:p>
        </w:tc>
        <w:tc>
          <w:tcPr>
            <w:tcW w:w="870" w:type="dxa"/>
            <w:vAlign w:val="center"/>
          </w:tcPr>
          <w:p>
            <w:pPr>
              <w:pStyle w:val="2"/>
              <w:keepNext w:val="0"/>
              <w:keepLines w:val="0"/>
              <w:widowControl/>
              <w:suppressLineNumbers w:val="0"/>
              <w:spacing w:before="0" w:beforeAutospacing="0" w:after="0" w:afterAutospacing="0" w:line="525" w:lineRule="atLeast"/>
              <w:ind w:right="0"/>
              <w:jc w:val="center"/>
              <w:rPr>
                <w:rFonts w:hint="eastAsia" w:ascii="仿宋" w:hAnsi="仿宋" w:eastAsia="仿宋" w:cs="仿宋"/>
                <w:i w:val="0"/>
                <w:iCs w:val="0"/>
                <w:caps w:val="0"/>
                <w:color w:val="262626" w:themeColor="text1" w:themeTint="D9"/>
                <w:spacing w:val="0"/>
                <w:sz w:val="21"/>
                <w:szCs w:val="21"/>
                <w:shd w:val="clear" w:fill="FFFFFF"/>
                <w:vertAlign w:val="baseline"/>
                <w:lang w:val="en-US" w:eastAsia="zh-CN"/>
                <w14:textFill>
                  <w14:solidFill>
                    <w14:schemeClr w14:val="tx1">
                      <w14:lumMod w14:val="85000"/>
                      <w14:lumOff w14:val="15000"/>
                    </w14:schemeClr>
                  </w14:solidFill>
                </w14:textFill>
              </w:rPr>
            </w:pPr>
            <w:r>
              <w:rPr>
                <w:rFonts w:hint="eastAsia" w:ascii="仿宋" w:hAnsi="仿宋" w:eastAsia="仿宋" w:cs="仿宋"/>
                <w:i w:val="0"/>
                <w:iCs w:val="0"/>
                <w:caps w:val="0"/>
                <w:color w:val="262626" w:themeColor="text1" w:themeTint="D9"/>
                <w:spacing w:val="0"/>
                <w:sz w:val="21"/>
                <w:szCs w:val="21"/>
                <w:shd w:val="clear" w:fill="FFFFFF"/>
                <w:vertAlign w:val="baseline"/>
                <w:lang w:val="en-US" w:eastAsia="zh-CN"/>
                <w14:textFill>
                  <w14:solidFill>
                    <w14:schemeClr w14:val="tx1">
                      <w14:lumMod w14:val="85000"/>
                      <w14:lumOff w14:val="15000"/>
                    </w14:schemeClr>
                  </w14:solidFill>
                </w14:textFill>
              </w:rPr>
              <w:t>1</w:t>
            </w:r>
          </w:p>
        </w:tc>
        <w:tc>
          <w:tcPr>
            <w:tcW w:w="618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right="0"/>
              <w:jc w:val="left"/>
              <w:textAlignment w:val="auto"/>
              <w:rPr>
                <w:rFonts w:hint="default" w:ascii="仿宋" w:hAnsi="仿宋" w:eastAsia="仿宋" w:cs="仿宋"/>
                <w:i w:val="0"/>
                <w:iCs w:val="0"/>
                <w:caps w:val="0"/>
                <w:color w:val="262626" w:themeColor="text1" w:themeTint="D9"/>
                <w:spacing w:val="0"/>
                <w:sz w:val="21"/>
                <w:szCs w:val="21"/>
                <w:shd w:val="clear" w:fill="FFFFFF"/>
                <w:vertAlign w:val="baseline"/>
                <w:lang w:val="en-US" w:eastAsia="zh-CN"/>
                <w14:textFill>
                  <w14:solidFill>
                    <w14:schemeClr w14:val="tx1">
                      <w14:lumMod w14:val="85000"/>
                      <w14:lumOff w14:val="15000"/>
                    </w14:schemeClr>
                  </w14:solidFill>
                </w14:textFill>
              </w:rPr>
            </w:pPr>
            <w:r>
              <w:rPr>
                <w:rFonts w:hint="eastAsia" w:ascii="仿宋" w:hAnsi="仿宋" w:eastAsia="仿宋" w:cs="仿宋"/>
                <w:i w:val="0"/>
                <w:iCs w:val="0"/>
                <w:color w:val="000000"/>
                <w:kern w:val="0"/>
                <w:sz w:val="18"/>
                <w:szCs w:val="18"/>
                <w:u w:val="none"/>
                <w:lang w:val="en-US" w:eastAsia="zh-CN" w:bidi="ar"/>
              </w:rPr>
              <w:t>工作职责：</w:t>
            </w:r>
            <w:bookmarkStart w:id="1" w:name="OLE_LINK3"/>
            <w:r>
              <w:rPr>
                <w:rFonts w:hint="eastAsia" w:ascii="仿宋" w:hAnsi="仿宋" w:eastAsia="仿宋" w:cs="仿宋"/>
                <w:i w:val="0"/>
                <w:iCs w:val="0"/>
                <w:color w:val="000000"/>
                <w:kern w:val="0"/>
                <w:sz w:val="18"/>
                <w:szCs w:val="18"/>
                <w:u w:val="none"/>
                <w:lang w:val="en-US" w:eastAsia="zh-CN" w:bidi="ar"/>
              </w:rPr>
              <w:t>与业务人员对接，完成国际贸易合同、资金审批等工作；严格按照相关工作流程进行外贸业务操作；根据公司货物情况和客户订单要求准备各种报关单据、处理各项单据、单证的往来及核销、转递等；外贸业务单据的处理，许可证准备及办理；与银行对接信用证开证付款事宜，并跟踪付款进度；与国外供应商核对贸易单据，跟进货物装船计划和进度；与保险公司沟通购买海上货物运输保险；与船代公司对接安排船舶靠港卸货相关事宜；与货代公司对接安排进口货物卸货、商检报关等事宜，以及对账结算；与物流公司对接货物发运安排和对账；与下游客户对接交货和回款事宜；完成领导交办的其他工作。</w:t>
            </w:r>
            <w:bookmarkEnd w:id="1"/>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任职要求：本科以上学历，国际贸易、国际物流、外语等专业；熟悉进出口贸易流程、相关法律法规，具备贸易知识、产品知识；具有流利的英文听、说和熟练的读写能力，能够审阅英文合同和用英文进行邮件沟通；具有熟练的计算机操作能力、熟练办公软件的应用；优秀的书面及口语表达能力，较强的沟通能力和解决问题能力；具备较强的进取心和团队合作精神，工作认真，责任心强，抗压能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5" w:hRule="atLeast"/>
        </w:trPr>
        <w:tc>
          <w:tcPr>
            <w:tcW w:w="1471" w:type="dxa"/>
            <w:vAlign w:val="center"/>
          </w:tcPr>
          <w:p>
            <w:pPr>
              <w:pStyle w:val="2"/>
              <w:keepNext w:val="0"/>
              <w:keepLines w:val="0"/>
              <w:widowControl/>
              <w:suppressLineNumbers w:val="0"/>
              <w:spacing w:before="0" w:beforeAutospacing="0" w:after="0" w:afterAutospacing="0" w:line="525" w:lineRule="atLeast"/>
              <w:ind w:right="0"/>
              <w:jc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海运操作专员</w:t>
            </w:r>
          </w:p>
        </w:tc>
        <w:tc>
          <w:tcPr>
            <w:tcW w:w="870" w:type="dxa"/>
            <w:vAlign w:val="center"/>
          </w:tcPr>
          <w:p>
            <w:pPr>
              <w:pStyle w:val="2"/>
              <w:keepNext w:val="0"/>
              <w:keepLines w:val="0"/>
              <w:widowControl/>
              <w:suppressLineNumbers w:val="0"/>
              <w:spacing w:before="0" w:beforeAutospacing="0" w:after="0" w:afterAutospacing="0" w:line="525" w:lineRule="atLeast"/>
              <w:ind w:right="0"/>
              <w:jc w:val="center"/>
              <w:rPr>
                <w:rFonts w:hint="default" w:ascii="仿宋" w:hAnsi="仿宋" w:eastAsia="仿宋" w:cs="仿宋"/>
                <w:i w:val="0"/>
                <w:iCs w:val="0"/>
                <w:caps w:val="0"/>
                <w:color w:val="262626" w:themeColor="text1" w:themeTint="D9"/>
                <w:spacing w:val="0"/>
                <w:sz w:val="21"/>
                <w:szCs w:val="21"/>
                <w:shd w:val="clear" w:fill="FFFFFF"/>
                <w:vertAlign w:val="baseline"/>
                <w:lang w:val="en-US" w:eastAsia="zh-CN"/>
                <w14:textFill>
                  <w14:solidFill>
                    <w14:schemeClr w14:val="tx1">
                      <w14:lumMod w14:val="85000"/>
                      <w14:lumOff w14:val="15000"/>
                    </w14:schemeClr>
                  </w14:solidFill>
                </w14:textFill>
              </w:rPr>
            </w:pPr>
            <w:r>
              <w:rPr>
                <w:rFonts w:hint="eastAsia" w:ascii="仿宋" w:hAnsi="仿宋" w:eastAsia="仿宋" w:cs="仿宋"/>
                <w:i w:val="0"/>
                <w:iCs w:val="0"/>
                <w:caps w:val="0"/>
                <w:color w:val="262626" w:themeColor="text1" w:themeTint="D9"/>
                <w:spacing w:val="0"/>
                <w:sz w:val="21"/>
                <w:szCs w:val="21"/>
                <w:shd w:val="clear" w:fill="FFFFFF"/>
                <w:vertAlign w:val="baseline"/>
                <w:lang w:val="en-US" w:eastAsia="zh-CN"/>
                <w14:textFill>
                  <w14:solidFill>
                    <w14:schemeClr w14:val="tx1">
                      <w14:lumMod w14:val="85000"/>
                      <w14:lumOff w14:val="15000"/>
                    </w14:schemeClr>
                  </w14:solidFill>
                </w14:textFill>
              </w:rPr>
              <w:t>1</w:t>
            </w:r>
          </w:p>
        </w:tc>
        <w:tc>
          <w:tcPr>
            <w:tcW w:w="618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right="0"/>
              <w:jc w:val="left"/>
              <w:textAlignment w:val="auto"/>
              <w:rPr>
                <w:rFonts w:hint="eastAsia" w:ascii="仿宋" w:hAnsi="仿宋" w:eastAsia="仿宋" w:cs="仿宋"/>
                <w:i w:val="0"/>
                <w:iCs w:val="0"/>
                <w:color w:val="000000"/>
                <w:kern w:val="0"/>
                <w:sz w:val="18"/>
                <w:szCs w:val="18"/>
                <w:u w:val="none"/>
                <w:lang w:val="en-US" w:eastAsia="zh-CN" w:bidi="ar"/>
              </w:rPr>
            </w:pPr>
            <w:bookmarkStart w:id="2" w:name="OLE_LINK1"/>
            <w:r>
              <w:rPr>
                <w:rFonts w:hint="eastAsia" w:ascii="仿宋" w:hAnsi="仿宋" w:eastAsia="仿宋" w:cs="仿宋"/>
                <w:i w:val="0"/>
                <w:iCs w:val="0"/>
                <w:color w:val="000000"/>
                <w:kern w:val="0"/>
                <w:sz w:val="18"/>
                <w:szCs w:val="18"/>
                <w:u w:val="none"/>
                <w:lang w:val="en-US" w:eastAsia="zh-CN" w:bidi="ar"/>
              </w:rPr>
              <w:t>工作职责：负责业务报价，议价、接单，审单，派单，配载等相关工作；负责向船公司订舱、向车队安排装货、集港（运抵），目的港送货，安排报数据，报关等；负责客户订单门到门全程跟踪服务；客户管理，业务维护，与客户保持良好的沟通，维护稳定的合作关系；学习掌握船公司订舱系统，并熟练使用。按公司要求和规定完成发运业务的系统计费、商务对账、账款催收等相关工作。                                                                               任职要求：本科以上学历，</w:t>
            </w:r>
            <w:r>
              <w:rPr>
                <w:rFonts w:hint="eastAsia" w:ascii="仿宋" w:hAnsi="仿宋" w:eastAsia="仿宋" w:cs="仿宋"/>
                <w:i w:val="0"/>
                <w:iCs w:val="0"/>
                <w:color w:val="000000"/>
                <w:kern w:val="0"/>
                <w:sz w:val="20"/>
                <w:szCs w:val="20"/>
                <w:u w:val="none"/>
                <w:lang w:val="en-US" w:eastAsia="zh-CN" w:bidi="ar"/>
              </w:rPr>
              <w:t>物流管理、国际贸易、国际物流等相关专业；</w:t>
            </w:r>
            <w:r>
              <w:rPr>
                <w:rFonts w:hint="eastAsia" w:ascii="仿宋" w:hAnsi="仿宋" w:eastAsia="仿宋" w:cs="仿宋"/>
                <w:i w:val="0"/>
                <w:iCs w:val="0"/>
                <w:color w:val="000000"/>
                <w:kern w:val="0"/>
                <w:sz w:val="18"/>
                <w:szCs w:val="18"/>
                <w:u w:val="none"/>
                <w:lang w:val="en-US" w:eastAsia="zh-CN" w:bidi="ar"/>
              </w:rPr>
              <w:t>熟练掌握海运业务的相关操作流程；具有良好的表达和沟通能力，能够独立处理日常工作；要求有很强的服务意识，有责任心；具有流利的英文听、说和熟练的读写能力，能够审阅英文合同和用英文进行邮件沟通；熟练操作EXCEL/WORD等办公软件；工作认真，细心，具备较好的团队协作精神，有一定抗压能力；沟通能力强，异常问题处理能力强。</w:t>
            </w:r>
            <w:bookmarkEnd w:id="2"/>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hint="eastAsia" w:ascii="微软雅黑" w:hAnsi="微软雅黑" w:eastAsia="微软雅黑" w:cs="微软雅黑"/>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宋体" w:hAnsi="宋体" w:eastAsia="宋体" w:cs="宋体"/>
          <w:i w:val="0"/>
          <w:iCs w:val="0"/>
          <w:caps w:val="0"/>
          <w:color w:val="262626" w:themeColor="text1" w:themeTint="D9"/>
          <w:spacing w:val="0"/>
          <w:sz w:val="28"/>
          <w:szCs w:val="28"/>
          <w:shd w:val="clear" w:fill="FFFFFF"/>
          <w14:textFill>
            <w14:solidFill>
              <w14:schemeClr w14:val="tx1">
                <w14:lumMod w14:val="85000"/>
                <w14:lumOff w14:val="15000"/>
              </w14:schemeClr>
            </w14:solidFill>
          </w14:textFill>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00"/>
        <w:rPr>
          <w:rFonts w:hint="eastAsia" w:ascii="微软雅黑" w:hAnsi="微软雅黑" w:eastAsia="微软雅黑" w:cs="微软雅黑"/>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楷体" w:hAnsi="楷体" w:eastAsia="楷体" w:cs="楷体"/>
          <w:i w:val="0"/>
          <w:iCs w:val="0"/>
          <w:caps w:val="0"/>
          <w:color w:val="262626" w:themeColor="text1" w:themeTint="D9"/>
          <w:spacing w:val="0"/>
          <w:sz w:val="30"/>
          <w:szCs w:val="30"/>
          <w:shd w:val="clear" w:fill="FFFFFF"/>
          <w14:textFill>
            <w14:solidFill>
              <w14:schemeClr w14:val="tx1">
                <w14:lumMod w14:val="85000"/>
                <w14:lumOff w14:val="15000"/>
              </w14:schemeClr>
            </w14:solidFill>
          </w14:textFill>
        </w:rPr>
        <w:t>（三）有以下情形之一者，不得参加招聘：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00"/>
        <w:rPr>
          <w:rFonts w:hint="eastAsia" w:ascii="微软雅黑" w:hAnsi="微软雅黑" w:eastAsia="微软雅黑" w:cs="微软雅黑"/>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default" w:ascii="Times New Roman" w:hAnsi="Times New Roman" w:eastAsia="仿宋" w:cs="Times New Roman"/>
          <w:i w:val="0"/>
          <w:iCs w:val="0"/>
          <w:caps w:val="0"/>
          <w:color w:val="262626" w:themeColor="text1" w:themeTint="D9"/>
          <w:spacing w:val="0"/>
          <w:sz w:val="30"/>
          <w:szCs w:val="30"/>
          <w:shd w:val="clear" w:fill="FFFFFF"/>
          <w14:textFill>
            <w14:solidFill>
              <w14:schemeClr w14:val="tx1">
                <w14:lumMod w14:val="85000"/>
                <w14:lumOff w14:val="15000"/>
              </w14:schemeClr>
            </w14:solidFill>
          </w14:textFill>
        </w:rPr>
        <w:t>1.</w:t>
      </w:r>
      <w:r>
        <w:rPr>
          <w:rFonts w:hint="eastAsia" w:ascii="仿宋" w:hAnsi="仿宋" w:eastAsia="仿宋" w:cs="仿宋"/>
          <w:i w:val="0"/>
          <w:iCs w:val="0"/>
          <w:caps w:val="0"/>
          <w:color w:val="262626" w:themeColor="text1" w:themeTint="D9"/>
          <w:spacing w:val="0"/>
          <w:sz w:val="30"/>
          <w:szCs w:val="30"/>
          <w:shd w:val="clear" w:fill="FFFFFF"/>
          <w14:textFill>
            <w14:solidFill>
              <w14:schemeClr w14:val="tx1">
                <w14:lumMod w14:val="85000"/>
                <w14:lumOff w14:val="15000"/>
              </w14:schemeClr>
            </w14:solidFill>
          </w14:textFill>
        </w:rPr>
        <w:t>受过治安、刑事处罚，强制戒毒或有犯罪嫌疑尚未查清的；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00"/>
        <w:rPr>
          <w:rFonts w:hint="eastAsia" w:ascii="微软雅黑" w:hAnsi="微软雅黑" w:eastAsia="微软雅黑" w:cs="微软雅黑"/>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default" w:ascii="Times New Roman" w:hAnsi="Times New Roman" w:eastAsia="仿宋" w:cs="Times New Roman"/>
          <w:i w:val="0"/>
          <w:iCs w:val="0"/>
          <w:caps w:val="0"/>
          <w:color w:val="262626" w:themeColor="text1" w:themeTint="D9"/>
          <w:spacing w:val="0"/>
          <w:sz w:val="30"/>
          <w:szCs w:val="30"/>
          <w:shd w:val="clear" w:fill="FFFFFF"/>
          <w14:textFill>
            <w14:solidFill>
              <w14:schemeClr w14:val="tx1">
                <w14:lumMod w14:val="85000"/>
                <w14:lumOff w14:val="15000"/>
              </w14:schemeClr>
            </w14:solidFill>
          </w14:textFill>
        </w:rPr>
        <w:t>2.</w:t>
      </w:r>
      <w:r>
        <w:rPr>
          <w:rFonts w:hint="eastAsia" w:ascii="仿宋" w:hAnsi="仿宋" w:eastAsia="仿宋" w:cs="仿宋"/>
          <w:i w:val="0"/>
          <w:iCs w:val="0"/>
          <w:caps w:val="0"/>
          <w:color w:val="262626" w:themeColor="text1" w:themeTint="D9"/>
          <w:spacing w:val="0"/>
          <w:sz w:val="30"/>
          <w:szCs w:val="30"/>
          <w:shd w:val="clear" w:fill="FFFFFF"/>
          <w14:textFill>
            <w14:solidFill>
              <w14:schemeClr w14:val="tx1">
                <w14:lumMod w14:val="85000"/>
                <w14:lumOff w14:val="15000"/>
              </w14:schemeClr>
            </w14:solidFill>
          </w14:textFill>
        </w:rPr>
        <w:t>曾被开除党、团籍的；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00"/>
        <w:rPr>
          <w:rFonts w:hint="eastAsia" w:ascii="微软雅黑" w:hAnsi="微软雅黑" w:eastAsia="微软雅黑" w:cs="微软雅黑"/>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default" w:ascii="Times New Roman" w:hAnsi="Times New Roman" w:eastAsia="仿宋" w:cs="Times New Roman"/>
          <w:i w:val="0"/>
          <w:iCs w:val="0"/>
          <w:caps w:val="0"/>
          <w:color w:val="262626" w:themeColor="text1" w:themeTint="D9"/>
          <w:spacing w:val="0"/>
          <w:sz w:val="30"/>
          <w:szCs w:val="30"/>
          <w:shd w:val="clear" w:fill="FFFFFF"/>
          <w14:textFill>
            <w14:solidFill>
              <w14:schemeClr w14:val="tx1">
                <w14:lumMod w14:val="85000"/>
                <w14:lumOff w14:val="15000"/>
              </w14:schemeClr>
            </w14:solidFill>
          </w14:textFill>
        </w:rPr>
        <w:t>3.</w:t>
      </w:r>
      <w:r>
        <w:rPr>
          <w:rFonts w:hint="eastAsia" w:ascii="仿宋" w:hAnsi="仿宋" w:eastAsia="仿宋" w:cs="仿宋"/>
          <w:i w:val="0"/>
          <w:iCs w:val="0"/>
          <w:caps w:val="0"/>
          <w:color w:val="262626" w:themeColor="text1" w:themeTint="D9"/>
          <w:spacing w:val="0"/>
          <w:sz w:val="30"/>
          <w:szCs w:val="30"/>
          <w:shd w:val="clear" w:fill="FFFFFF"/>
          <w14:textFill>
            <w14:solidFill>
              <w14:schemeClr w14:val="tx1">
                <w14:lumMod w14:val="85000"/>
                <w14:lumOff w14:val="15000"/>
              </w14:schemeClr>
            </w14:solidFill>
          </w14:textFill>
        </w:rPr>
        <w:t>本人或家庭成员及近亲属参加非法组织、邪教组织或从事其他危害国家安全活动的；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00"/>
        <w:rPr>
          <w:rFonts w:hint="eastAsia" w:ascii="微软雅黑" w:hAnsi="微软雅黑" w:eastAsia="微软雅黑" w:cs="微软雅黑"/>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default" w:ascii="Times New Roman" w:hAnsi="Times New Roman" w:eastAsia="仿宋" w:cs="Times New Roman"/>
          <w:i w:val="0"/>
          <w:iCs w:val="0"/>
          <w:caps w:val="0"/>
          <w:color w:val="262626" w:themeColor="text1" w:themeTint="D9"/>
          <w:spacing w:val="0"/>
          <w:sz w:val="30"/>
          <w:szCs w:val="30"/>
          <w:shd w:val="clear" w:fill="FFFFFF"/>
          <w14:textFill>
            <w14:solidFill>
              <w14:schemeClr w14:val="tx1">
                <w14:lumMod w14:val="85000"/>
                <w14:lumOff w14:val="15000"/>
              </w14:schemeClr>
            </w14:solidFill>
          </w14:textFill>
        </w:rPr>
        <w:t>4.</w:t>
      </w:r>
      <w:r>
        <w:rPr>
          <w:rFonts w:hint="eastAsia" w:ascii="仿宋" w:hAnsi="仿宋" w:eastAsia="仿宋" w:cs="仿宋"/>
          <w:i w:val="0"/>
          <w:iCs w:val="0"/>
          <w:caps w:val="0"/>
          <w:color w:val="262626" w:themeColor="text1" w:themeTint="D9"/>
          <w:spacing w:val="0"/>
          <w:sz w:val="30"/>
          <w:szCs w:val="30"/>
          <w:shd w:val="clear" w:fill="FFFFFF"/>
          <w14:textFill>
            <w14:solidFill>
              <w14:schemeClr w14:val="tx1">
                <w14:lumMod w14:val="85000"/>
                <w14:lumOff w14:val="15000"/>
              </w14:schemeClr>
            </w14:solidFill>
          </w14:textFill>
        </w:rPr>
        <w:t>被依法列为失信联合惩戒的；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00"/>
        <w:rPr>
          <w:rFonts w:hint="eastAsia" w:ascii="微软雅黑" w:hAnsi="微软雅黑" w:eastAsia="微软雅黑" w:cs="微软雅黑"/>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default" w:ascii="Times New Roman" w:hAnsi="Times New Roman" w:eastAsia="仿宋" w:cs="Times New Roman"/>
          <w:i w:val="0"/>
          <w:iCs w:val="0"/>
          <w:caps w:val="0"/>
          <w:color w:val="262626" w:themeColor="text1" w:themeTint="D9"/>
          <w:spacing w:val="0"/>
          <w:sz w:val="30"/>
          <w:szCs w:val="30"/>
          <w:shd w:val="clear" w:fill="FFFFFF"/>
          <w14:textFill>
            <w14:solidFill>
              <w14:schemeClr w14:val="tx1">
                <w14:lumMod w14:val="85000"/>
                <w14:lumOff w14:val="15000"/>
              </w14:schemeClr>
            </w14:solidFill>
          </w14:textFill>
        </w:rPr>
        <w:t>5.</w:t>
      </w:r>
      <w:r>
        <w:rPr>
          <w:rFonts w:hint="eastAsia" w:ascii="仿宋" w:hAnsi="仿宋" w:eastAsia="仿宋" w:cs="仿宋"/>
          <w:i w:val="0"/>
          <w:iCs w:val="0"/>
          <w:caps w:val="0"/>
          <w:color w:val="262626" w:themeColor="text1" w:themeTint="D9"/>
          <w:spacing w:val="0"/>
          <w:sz w:val="30"/>
          <w:szCs w:val="30"/>
          <w:shd w:val="clear" w:fill="FFFFFF"/>
          <w14:textFill>
            <w14:solidFill>
              <w14:schemeClr w14:val="tx1">
                <w14:lumMod w14:val="85000"/>
                <w14:lumOff w14:val="15000"/>
              </w14:schemeClr>
            </w14:solidFill>
          </w14:textFill>
        </w:rPr>
        <w:t>受到党纪政纪处分期限未满的、正在接受组织调查的、曾因犯罪受过刑事处罚的、被开除公职的以及失信被执行人和法律、法规规定不得参加招聘的其它情形人员。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00"/>
        <w:jc w:val="both"/>
        <w:textAlignment w:val="baseline"/>
        <w:rPr>
          <w:rFonts w:hint="eastAsia" w:ascii="微软雅黑" w:hAnsi="微软雅黑" w:eastAsia="微软雅黑" w:cs="微软雅黑"/>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黑体" w:hAnsi="宋体" w:eastAsia="黑体" w:cs="黑体"/>
          <w:i w:val="0"/>
          <w:iCs w:val="0"/>
          <w:caps w:val="0"/>
          <w:color w:val="262626" w:themeColor="text1" w:themeTint="D9"/>
          <w:spacing w:val="0"/>
          <w:sz w:val="30"/>
          <w:szCs w:val="30"/>
          <w:shd w:val="clear" w:fill="FFFFFF"/>
          <w:vertAlign w:val="baseline"/>
          <w14:textFill>
            <w14:solidFill>
              <w14:schemeClr w14:val="tx1">
                <w14:lumMod w14:val="85000"/>
                <w14:lumOff w14:val="15000"/>
              </w14:schemeClr>
            </w14:solidFill>
          </w14:textFill>
        </w:rPr>
        <w:t>三、招聘程序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00"/>
        <w:rPr>
          <w:rFonts w:hint="eastAsia" w:ascii="微软雅黑" w:hAnsi="微软雅黑" w:eastAsia="微软雅黑" w:cs="微软雅黑"/>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仿宋" w:hAnsi="仿宋" w:eastAsia="仿宋" w:cs="仿宋"/>
          <w:i w:val="0"/>
          <w:iCs w:val="0"/>
          <w:caps w:val="0"/>
          <w:color w:val="262626" w:themeColor="text1" w:themeTint="D9"/>
          <w:spacing w:val="0"/>
          <w:sz w:val="30"/>
          <w:szCs w:val="30"/>
          <w:shd w:val="clear" w:fill="FFFFFF"/>
          <w14:textFill>
            <w14:solidFill>
              <w14:schemeClr w14:val="tx1">
                <w14:lumMod w14:val="85000"/>
                <w14:lumOff w14:val="15000"/>
              </w14:schemeClr>
            </w14:solidFill>
          </w14:textFill>
        </w:rPr>
        <w:t>本次招聘主要程序包括：网上报名、简历筛选、面试、体检、公示、录用等。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00"/>
        <w:rPr>
          <w:rFonts w:hint="eastAsia" w:ascii="微软雅黑" w:hAnsi="微软雅黑" w:eastAsia="微软雅黑" w:cs="微软雅黑"/>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黑体" w:hAnsi="宋体" w:eastAsia="黑体" w:cs="黑体"/>
          <w:i w:val="0"/>
          <w:iCs w:val="0"/>
          <w:caps w:val="0"/>
          <w:color w:val="262626" w:themeColor="text1" w:themeTint="D9"/>
          <w:spacing w:val="0"/>
          <w:sz w:val="30"/>
          <w:szCs w:val="30"/>
          <w:shd w:val="clear" w:fill="FFFFFF"/>
          <w14:textFill>
            <w14:solidFill>
              <w14:schemeClr w14:val="tx1">
                <w14:lumMod w14:val="85000"/>
                <w14:lumOff w14:val="15000"/>
              </w14:schemeClr>
            </w14:solidFill>
          </w14:textFill>
        </w:rPr>
        <w:t>四、录取方式及薪酬待遇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rPr>
          <w:rFonts w:hint="eastAsia" w:ascii="微软雅黑" w:hAnsi="微软雅黑" w:eastAsia="微软雅黑" w:cs="微软雅黑"/>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仿宋" w:hAnsi="仿宋" w:eastAsia="仿宋" w:cs="仿宋"/>
          <w:i w:val="0"/>
          <w:iCs w:val="0"/>
          <w:caps w:val="0"/>
          <w:color w:val="262626" w:themeColor="text1" w:themeTint="D9"/>
          <w:spacing w:val="0"/>
          <w:sz w:val="30"/>
          <w:szCs w:val="30"/>
          <w:shd w:val="clear" w:fill="FFFFFF"/>
          <w14:textFill>
            <w14:solidFill>
              <w14:schemeClr w14:val="tx1">
                <w14:lumMod w14:val="85000"/>
                <w14:lumOff w14:val="15000"/>
              </w14:schemeClr>
            </w14:solidFill>
          </w14:textFill>
        </w:rPr>
        <w:t>（一）本次招聘拟录用人员，签订劳动合同，约定试用期；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00"/>
        <w:rPr>
          <w:rFonts w:hint="eastAsia" w:ascii="仿宋" w:hAnsi="仿宋" w:eastAsia="仿宋" w:cs="仿宋"/>
          <w:i w:val="0"/>
          <w:iCs w:val="0"/>
          <w:caps w:val="0"/>
          <w:color w:val="262626" w:themeColor="text1" w:themeTint="D9"/>
          <w:spacing w:val="0"/>
          <w:sz w:val="30"/>
          <w:szCs w:val="30"/>
          <w:shd w:val="clear" w:fill="FFFFFF"/>
          <w14:textFill>
            <w14:solidFill>
              <w14:schemeClr w14:val="tx1">
                <w14:lumMod w14:val="85000"/>
                <w14:lumOff w14:val="15000"/>
              </w14:schemeClr>
            </w14:solidFill>
          </w14:textFill>
        </w:rPr>
      </w:pPr>
      <w:r>
        <w:rPr>
          <w:rFonts w:hint="eastAsia" w:ascii="仿宋" w:hAnsi="仿宋" w:eastAsia="仿宋" w:cs="仿宋"/>
          <w:i w:val="0"/>
          <w:iCs w:val="0"/>
          <w:caps w:val="0"/>
          <w:color w:val="262626" w:themeColor="text1" w:themeTint="D9"/>
          <w:spacing w:val="0"/>
          <w:sz w:val="30"/>
          <w:szCs w:val="30"/>
          <w:shd w:val="clear" w:fill="FFFFFF"/>
          <w14:textFill>
            <w14:solidFill>
              <w14:schemeClr w14:val="tx1">
                <w14:lumMod w14:val="85000"/>
                <w14:lumOff w14:val="15000"/>
              </w14:schemeClr>
            </w14:solidFill>
          </w14:textFill>
        </w:rPr>
        <w:t>（二）薪酬待遇按具体录用单位薪酬管理办法核定，按照省市相关政策规定缴纳各项保险，发放福利待遇。工作地点：</w:t>
      </w:r>
      <w:r>
        <w:rPr>
          <w:rFonts w:hint="eastAsia" w:ascii="仿宋" w:hAnsi="仿宋" w:eastAsia="仿宋" w:cs="仿宋"/>
          <w:i w:val="0"/>
          <w:iCs w:val="0"/>
          <w:caps w:val="0"/>
          <w:color w:val="262626" w:themeColor="text1" w:themeTint="D9"/>
          <w:spacing w:val="0"/>
          <w:sz w:val="30"/>
          <w:szCs w:val="30"/>
          <w:shd w:val="clear" w:fill="FFFFFF"/>
          <w:lang w:val="en-US" w:eastAsia="zh-CN"/>
          <w14:textFill>
            <w14:solidFill>
              <w14:schemeClr w14:val="tx1">
                <w14:lumMod w14:val="85000"/>
                <w14:lumOff w14:val="15000"/>
              </w14:schemeClr>
            </w14:solidFill>
          </w14:textFill>
        </w:rPr>
        <w:t>秦皇岛市经开区</w:t>
      </w:r>
      <w:r>
        <w:rPr>
          <w:rFonts w:hint="eastAsia" w:ascii="仿宋" w:hAnsi="仿宋" w:eastAsia="仿宋" w:cs="仿宋"/>
          <w:i w:val="0"/>
          <w:iCs w:val="0"/>
          <w:caps w:val="0"/>
          <w:color w:val="262626" w:themeColor="text1" w:themeTint="D9"/>
          <w:spacing w:val="0"/>
          <w:sz w:val="30"/>
          <w:szCs w:val="30"/>
          <w:shd w:val="clear" w:fill="FFFFFF"/>
          <w14:textFill>
            <w14:solidFill>
              <w14:schemeClr w14:val="tx1">
                <w14:lumMod w14:val="85000"/>
                <w14:lumOff w14:val="15000"/>
              </w14:schemeClr>
            </w14:solidFill>
          </w14:textFill>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00"/>
        <w:jc w:val="both"/>
        <w:textAlignment w:val="baseline"/>
        <w:rPr>
          <w:rFonts w:hint="eastAsia" w:ascii="微软雅黑" w:hAnsi="微软雅黑" w:eastAsia="微软雅黑" w:cs="微软雅黑"/>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黑体" w:hAnsi="宋体" w:eastAsia="黑体" w:cs="黑体"/>
          <w:i w:val="0"/>
          <w:iCs w:val="0"/>
          <w:caps w:val="0"/>
          <w:color w:val="262626" w:themeColor="text1" w:themeTint="D9"/>
          <w:spacing w:val="0"/>
          <w:sz w:val="30"/>
          <w:szCs w:val="30"/>
          <w:shd w:val="clear" w:fill="FFFFFF"/>
          <w:vertAlign w:val="baseline"/>
          <w14:textFill>
            <w14:solidFill>
              <w14:schemeClr w14:val="tx1">
                <w14:lumMod w14:val="85000"/>
                <w14:lumOff w14:val="15000"/>
              </w14:schemeClr>
            </w14:solidFill>
          </w14:textFill>
        </w:rPr>
        <w:t>五、报名方式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00"/>
        <w:rPr>
          <w:rFonts w:hint="eastAsia" w:ascii="微软雅黑" w:hAnsi="微软雅黑" w:eastAsia="微软雅黑" w:cs="微软雅黑"/>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仿宋" w:hAnsi="仿宋" w:eastAsia="仿宋" w:cs="仿宋"/>
          <w:i w:val="0"/>
          <w:iCs w:val="0"/>
          <w:caps w:val="0"/>
          <w:color w:val="262626" w:themeColor="text1" w:themeTint="D9"/>
          <w:spacing w:val="0"/>
          <w:sz w:val="30"/>
          <w:szCs w:val="30"/>
          <w:shd w:val="clear" w:fill="FFFFFF"/>
          <w14:textFill>
            <w14:solidFill>
              <w14:schemeClr w14:val="tx1">
                <w14:lumMod w14:val="85000"/>
                <w14:lumOff w14:val="15000"/>
              </w14:schemeClr>
            </w14:solidFill>
          </w14:textFill>
        </w:rPr>
        <w:t>（一）公告发布时间：</w:t>
      </w:r>
      <w:r>
        <w:rPr>
          <w:rFonts w:hint="default" w:ascii="Times New Roman" w:hAnsi="Times New Roman" w:eastAsia="仿宋" w:cs="Times New Roman"/>
          <w:i w:val="0"/>
          <w:iCs w:val="0"/>
          <w:caps w:val="0"/>
          <w:color w:val="262626" w:themeColor="text1" w:themeTint="D9"/>
          <w:spacing w:val="0"/>
          <w:sz w:val="30"/>
          <w:szCs w:val="30"/>
          <w:shd w:val="clear" w:fill="FFFFFF"/>
          <w14:textFill>
            <w14:solidFill>
              <w14:schemeClr w14:val="tx1">
                <w14:lumMod w14:val="85000"/>
                <w14:lumOff w14:val="15000"/>
              </w14:schemeClr>
            </w14:solidFill>
          </w14:textFill>
        </w:rPr>
        <w:t>202</w:t>
      </w:r>
      <w:r>
        <w:rPr>
          <w:rFonts w:hint="eastAsia" w:ascii="Times New Roman" w:hAnsi="Times New Roman" w:eastAsia="仿宋" w:cs="Times New Roman"/>
          <w:i w:val="0"/>
          <w:iCs w:val="0"/>
          <w:caps w:val="0"/>
          <w:color w:val="262626" w:themeColor="text1" w:themeTint="D9"/>
          <w:spacing w:val="0"/>
          <w:sz w:val="30"/>
          <w:szCs w:val="30"/>
          <w:shd w:val="clear" w:fill="FFFFFF"/>
          <w:lang w:val="en-US" w:eastAsia="zh-CN"/>
          <w14:textFill>
            <w14:solidFill>
              <w14:schemeClr w14:val="tx1">
                <w14:lumMod w14:val="85000"/>
                <w14:lumOff w14:val="15000"/>
              </w14:schemeClr>
            </w14:solidFill>
          </w14:textFill>
        </w:rPr>
        <w:t>3</w:t>
      </w:r>
      <w:r>
        <w:rPr>
          <w:rFonts w:hint="eastAsia" w:ascii="仿宋" w:hAnsi="仿宋" w:eastAsia="仿宋" w:cs="仿宋"/>
          <w:i w:val="0"/>
          <w:iCs w:val="0"/>
          <w:caps w:val="0"/>
          <w:color w:val="262626" w:themeColor="text1" w:themeTint="D9"/>
          <w:spacing w:val="0"/>
          <w:sz w:val="30"/>
          <w:szCs w:val="30"/>
          <w:shd w:val="clear" w:fill="FFFFFF"/>
          <w14:textFill>
            <w14:solidFill>
              <w14:schemeClr w14:val="tx1">
                <w14:lumMod w14:val="85000"/>
                <w14:lumOff w14:val="15000"/>
              </w14:schemeClr>
            </w14:solidFill>
          </w14:textFill>
        </w:rPr>
        <w:t>年</w:t>
      </w:r>
      <w:r>
        <w:rPr>
          <w:rFonts w:hint="eastAsia" w:ascii="Times New Roman" w:hAnsi="Times New Roman" w:eastAsia="仿宋" w:cs="Times New Roman"/>
          <w:i w:val="0"/>
          <w:iCs w:val="0"/>
          <w:caps w:val="0"/>
          <w:color w:val="262626" w:themeColor="text1" w:themeTint="D9"/>
          <w:spacing w:val="0"/>
          <w:sz w:val="30"/>
          <w:szCs w:val="30"/>
          <w:shd w:val="clear" w:fill="FFFFFF"/>
          <w:lang w:val="en-US" w:eastAsia="zh-CN"/>
          <w14:textFill>
            <w14:solidFill>
              <w14:schemeClr w14:val="tx1">
                <w14:lumMod w14:val="85000"/>
                <w14:lumOff w14:val="15000"/>
              </w14:schemeClr>
            </w14:solidFill>
          </w14:textFill>
        </w:rPr>
        <w:t>11</w:t>
      </w:r>
      <w:r>
        <w:rPr>
          <w:rFonts w:hint="eastAsia" w:ascii="仿宋" w:hAnsi="仿宋" w:eastAsia="仿宋" w:cs="仿宋"/>
          <w:i w:val="0"/>
          <w:iCs w:val="0"/>
          <w:caps w:val="0"/>
          <w:color w:val="262626" w:themeColor="text1" w:themeTint="D9"/>
          <w:spacing w:val="0"/>
          <w:sz w:val="30"/>
          <w:szCs w:val="30"/>
          <w:shd w:val="clear" w:fill="FFFFFF"/>
          <w14:textFill>
            <w14:solidFill>
              <w14:schemeClr w14:val="tx1">
                <w14:lumMod w14:val="85000"/>
                <w14:lumOff w14:val="15000"/>
              </w14:schemeClr>
            </w14:solidFill>
          </w14:textFill>
        </w:rPr>
        <w:t>月</w:t>
      </w:r>
      <w:r>
        <w:rPr>
          <w:rFonts w:hint="eastAsia" w:ascii="Times New Roman" w:hAnsi="Times New Roman" w:eastAsia="仿宋" w:cs="Times New Roman"/>
          <w:i w:val="0"/>
          <w:iCs w:val="0"/>
          <w:caps w:val="0"/>
          <w:color w:val="262626" w:themeColor="text1" w:themeTint="D9"/>
          <w:spacing w:val="0"/>
          <w:sz w:val="30"/>
          <w:szCs w:val="30"/>
          <w:shd w:val="clear" w:fill="FFFFFF"/>
          <w:lang w:val="en-US" w:eastAsia="zh-CN"/>
          <w14:textFill>
            <w14:solidFill>
              <w14:schemeClr w14:val="tx1">
                <w14:lumMod w14:val="85000"/>
                <w14:lumOff w14:val="15000"/>
              </w14:schemeClr>
            </w14:solidFill>
          </w14:textFill>
        </w:rPr>
        <w:t>6</w:t>
      </w:r>
      <w:r>
        <w:rPr>
          <w:rFonts w:hint="eastAsia" w:ascii="仿宋" w:hAnsi="仿宋" w:eastAsia="仿宋" w:cs="仿宋"/>
          <w:i w:val="0"/>
          <w:iCs w:val="0"/>
          <w:caps w:val="0"/>
          <w:color w:val="262626" w:themeColor="text1" w:themeTint="D9"/>
          <w:spacing w:val="0"/>
          <w:sz w:val="30"/>
          <w:szCs w:val="30"/>
          <w:shd w:val="clear" w:fill="FFFFFF"/>
          <w14:textFill>
            <w14:solidFill>
              <w14:schemeClr w14:val="tx1">
                <w14:lumMod w14:val="85000"/>
                <w14:lumOff w14:val="15000"/>
              </w14:schemeClr>
            </w14:solidFill>
          </w14:textFill>
        </w:rPr>
        <w:t>日通过河北交投物流有限公司官网发布招聘公告。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00"/>
        <w:rPr>
          <w:rFonts w:hint="eastAsia" w:ascii="微软雅黑" w:hAnsi="微软雅黑" w:eastAsia="微软雅黑" w:cs="微软雅黑"/>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仿宋" w:hAnsi="仿宋" w:eastAsia="仿宋" w:cs="仿宋"/>
          <w:i w:val="0"/>
          <w:iCs w:val="0"/>
          <w:caps w:val="0"/>
          <w:color w:val="262626" w:themeColor="text1" w:themeTint="D9"/>
          <w:spacing w:val="0"/>
          <w:sz w:val="30"/>
          <w:szCs w:val="30"/>
          <w:shd w:val="clear" w:fill="FFFFFF"/>
          <w14:textFill>
            <w14:solidFill>
              <w14:schemeClr w14:val="tx1">
                <w14:lumMod w14:val="85000"/>
                <w14:lumOff w14:val="15000"/>
              </w14:schemeClr>
            </w14:solidFill>
          </w14:textFill>
        </w:rPr>
        <w:t>（二）报名时间及方式：</w:t>
      </w:r>
      <w:r>
        <w:rPr>
          <w:rFonts w:hint="eastAsia" w:ascii="微软雅黑" w:hAnsi="微软雅黑" w:eastAsia="微软雅黑" w:cs="微软雅黑"/>
          <w:i w:val="0"/>
          <w:iCs w:val="0"/>
          <w:caps w:val="0"/>
          <w:color w:val="262626" w:themeColor="text1" w:themeTint="D9"/>
          <w:spacing w:val="0"/>
          <w:sz w:val="24"/>
          <w:szCs w:val="24"/>
          <w:u w:val="none"/>
          <w:shd w:val="clear" w:fill="FFFFFF"/>
          <w14:textFill>
            <w14:solidFill>
              <w14:schemeClr w14:val="tx1">
                <w14:lumMod w14:val="85000"/>
                <w14:lumOff w14:val="15000"/>
              </w14:schemeClr>
            </w14:solidFill>
          </w14:textFill>
        </w:rPr>
        <w:fldChar w:fldCharType="begin"/>
      </w:r>
      <w:r>
        <w:rPr>
          <w:rFonts w:hint="eastAsia" w:ascii="微软雅黑" w:hAnsi="微软雅黑" w:eastAsia="微软雅黑" w:cs="微软雅黑"/>
          <w:i w:val="0"/>
          <w:iCs w:val="0"/>
          <w:caps w:val="0"/>
          <w:color w:val="262626" w:themeColor="text1" w:themeTint="D9"/>
          <w:spacing w:val="0"/>
          <w:sz w:val="24"/>
          <w:szCs w:val="24"/>
          <w:u w:val="none"/>
          <w:shd w:val="clear" w:fill="FFFFFF"/>
          <w14:textFill>
            <w14:solidFill>
              <w14:schemeClr w14:val="tx1">
                <w14:lumMod w14:val="85000"/>
                <w14:lumOff w14:val="15000"/>
              </w14:schemeClr>
            </w14:solidFill>
          </w14:textFill>
        </w:rPr>
        <w:instrText xml:space="preserve"> HYPERLINK "mailto:%E6%8A%A5%E5%90%8D%E4%BA%8E2021%E5%B9%B411%E6%9C%8815%E6%97%A5%E4%B8%8A%E5%8D%889%E6%97%B6%E8%87%B32021%E5%B9%B411%E6%9C%8819%E6%97%A5%E4%B8%8B%E5%8D%8817%E6%97%B6%EF%BC%8C%E5%B0%86%E5%A1%AB%E5%86%99%E5%AE%8C%E6%95%B4%E7%9A%84%E3%80%8A%E4%BA%BA%E5%91%98%E4%BF%A1%E6%81%AF%E7%99%BB%E8%AE%B0%E8%A1%A8%E3%80%8B%E5%8F%91%E9%80%81%E8%87%B31039777473@QQ.COM%E9%82%AE%E7%AE%B1%E5%8D%B3%E4%B8%BA%E6%8A%A5%E5%90%8D%E6%88%90%E5%8A%9F%E3%80%82" </w:instrText>
      </w:r>
      <w:r>
        <w:rPr>
          <w:rFonts w:hint="eastAsia" w:ascii="微软雅黑" w:hAnsi="微软雅黑" w:eastAsia="微软雅黑" w:cs="微软雅黑"/>
          <w:i w:val="0"/>
          <w:iCs w:val="0"/>
          <w:caps w:val="0"/>
          <w:color w:val="262626" w:themeColor="text1" w:themeTint="D9"/>
          <w:spacing w:val="0"/>
          <w:sz w:val="24"/>
          <w:szCs w:val="24"/>
          <w:u w:val="none"/>
          <w:shd w:val="clear" w:fill="FFFFFF"/>
          <w14:textFill>
            <w14:solidFill>
              <w14:schemeClr w14:val="tx1">
                <w14:lumMod w14:val="85000"/>
                <w14:lumOff w14:val="15000"/>
              </w14:schemeClr>
            </w14:solidFill>
          </w14:textFill>
        </w:rPr>
        <w:fldChar w:fldCharType="separate"/>
      </w:r>
      <w:r>
        <w:rPr>
          <w:rStyle w:val="6"/>
          <w:rFonts w:hint="eastAsia" w:ascii="仿宋" w:hAnsi="仿宋" w:eastAsia="仿宋" w:cs="仿宋"/>
          <w:i w:val="0"/>
          <w:iCs w:val="0"/>
          <w:caps w:val="0"/>
          <w:color w:val="262626" w:themeColor="text1" w:themeTint="D9"/>
          <w:spacing w:val="0"/>
          <w:sz w:val="30"/>
          <w:szCs w:val="30"/>
          <w:u w:val="none"/>
          <w:shd w:val="clear" w:fill="FFFFFF"/>
          <w14:textFill>
            <w14:solidFill>
              <w14:schemeClr w14:val="tx1">
                <w14:lumMod w14:val="85000"/>
                <w14:lumOff w14:val="15000"/>
              </w14:schemeClr>
            </w14:solidFill>
          </w14:textFill>
        </w:rPr>
        <w:t>报名于</w:t>
      </w:r>
      <w:r>
        <w:rPr>
          <w:rStyle w:val="6"/>
          <w:rFonts w:hint="default" w:ascii="Times New Roman" w:hAnsi="Times New Roman" w:eastAsia="仿宋" w:cs="Times New Roman"/>
          <w:i w:val="0"/>
          <w:iCs w:val="0"/>
          <w:caps w:val="0"/>
          <w:color w:val="262626" w:themeColor="text1" w:themeTint="D9"/>
          <w:spacing w:val="0"/>
          <w:sz w:val="30"/>
          <w:szCs w:val="30"/>
          <w:u w:val="none"/>
          <w:shd w:val="clear" w:fill="FFFFFF"/>
          <w14:textFill>
            <w14:solidFill>
              <w14:schemeClr w14:val="tx1">
                <w14:lumMod w14:val="85000"/>
                <w14:lumOff w14:val="15000"/>
              </w14:schemeClr>
            </w14:solidFill>
          </w14:textFill>
        </w:rPr>
        <w:t>202</w:t>
      </w:r>
      <w:r>
        <w:rPr>
          <w:rStyle w:val="6"/>
          <w:rFonts w:hint="eastAsia" w:ascii="Times New Roman" w:hAnsi="Times New Roman" w:eastAsia="仿宋" w:cs="Times New Roman"/>
          <w:i w:val="0"/>
          <w:iCs w:val="0"/>
          <w:caps w:val="0"/>
          <w:color w:val="262626" w:themeColor="text1" w:themeTint="D9"/>
          <w:spacing w:val="0"/>
          <w:sz w:val="30"/>
          <w:szCs w:val="30"/>
          <w:u w:val="none"/>
          <w:shd w:val="clear" w:fill="FFFFFF"/>
          <w:lang w:val="en-US" w:eastAsia="zh-CN"/>
          <w14:textFill>
            <w14:solidFill>
              <w14:schemeClr w14:val="tx1">
                <w14:lumMod w14:val="85000"/>
                <w14:lumOff w14:val="15000"/>
              </w14:schemeClr>
            </w14:solidFill>
          </w14:textFill>
        </w:rPr>
        <w:t>3</w:t>
      </w:r>
      <w:r>
        <w:rPr>
          <w:rStyle w:val="6"/>
          <w:rFonts w:hint="eastAsia" w:ascii="仿宋" w:hAnsi="仿宋" w:eastAsia="仿宋" w:cs="仿宋"/>
          <w:i w:val="0"/>
          <w:iCs w:val="0"/>
          <w:caps w:val="0"/>
          <w:color w:val="262626" w:themeColor="text1" w:themeTint="D9"/>
          <w:spacing w:val="0"/>
          <w:sz w:val="30"/>
          <w:szCs w:val="30"/>
          <w:u w:val="none"/>
          <w:shd w:val="clear" w:fill="FFFFFF"/>
          <w14:textFill>
            <w14:solidFill>
              <w14:schemeClr w14:val="tx1">
                <w14:lumMod w14:val="85000"/>
                <w14:lumOff w14:val="15000"/>
              </w14:schemeClr>
            </w14:solidFill>
          </w14:textFill>
        </w:rPr>
        <w:t>年</w:t>
      </w:r>
      <w:r>
        <w:rPr>
          <w:rStyle w:val="6"/>
          <w:rFonts w:hint="eastAsia" w:ascii="Times New Roman" w:hAnsi="Times New Roman" w:eastAsia="仿宋" w:cs="Times New Roman"/>
          <w:i w:val="0"/>
          <w:iCs w:val="0"/>
          <w:caps w:val="0"/>
          <w:color w:val="262626" w:themeColor="text1" w:themeTint="D9"/>
          <w:spacing w:val="0"/>
          <w:sz w:val="30"/>
          <w:szCs w:val="30"/>
          <w:u w:val="none"/>
          <w:shd w:val="clear" w:fill="FFFFFF"/>
          <w:lang w:val="en-US" w:eastAsia="zh-CN"/>
          <w14:textFill>
            <w14:solidFill>
              <w14:schemeClr w14:val="tx1">
                <w14:lumMod w14:val="85000"/>
                <w14:lumOff w14:val="15000"/>
              </w14:schemeClr>
            </w14:solidFill>
          </w14:textFill>
        </w:rPr>
        <w:t>11</w:t>
      </w:r>
      <w:r>
        <w:rPr>
          <w:rStyle w:val="6"/>
          <w:rFonts w:hint="eastAsia" w:ascii="仿宋" w:hAnsi="仿宋" w:eastAsia="仿宋" w:cs="仿宋"/>
          <w:i w:val="0"/>
          <w:iCs w:val="0"/>
          <w:caps w:val="0"/>
          <w:color w:val="262626" w:themeColor="text1" w:themeTint="D9"/>
          <w:spacing w:val="0"/>
          <w:sz w:val="30"/>
          <w:szCs w:val="30"/>
          <w:u w:val="none"/>
          <w:shd w:val="clear" w:fill="FFFFFF"/>
          <w14:textFill>
            <w14:solidFill>
              <w14:schemeClr w14:val="tx1">
                <w14:lumMod w14:val="85000"/>
                <w14:lumOff w14:val="15000"/>
              </w14:schemeClr>
            </w14:solidFill>
          </w14:textFill>
        </w:rPr>
        <w:t>月</w:t>
      </w:r>
      <w:r>
        <w:rPr>
          <w:rStyle w:val="6"/>
          <w:rFonts w:hint="eastAsia" w:ascii="Times New Roman" w:hAnsi="Times New Roman" w:eastAsia="仿宋" w:cs="Times New Roman"/>
          <w:i w:val="0"/>
          <w:iCs w:val="0"/>
          <w:caps w:val="0"/>
          <w:color w:val="262626" w:themeColor="text1" w:themeTint="D9"/>
          <w:spacing w:val="0"/>
          <w:sz w:val="30"/>
          <w:szCs w:val="30"/>
          <w:u w:val="none"/>
          <w:shd w:val="clear" w:fill="FFFFFF"/>
          <w:lang w:val="en-US" w:eastAsia="zh-CN"/>
          <w14:textFill>
            <w14:solidFill>
              <w14:schemeClr w14:val="tx1">
                <w14:lumMod w14:val="85000"/>
                <w14:lumOff w14:val="15000"/>
              </w14:schemeClr>
            </w14:solidFill>
          </w14:textFill>
        </w:rPr>
        <w:t>6</w:t>
      </w:r>
      <w:r>
        <w:rPr>
          <w:rStyle w:val="6"/>
          <w:rFonts w:hint="eastAsia" w:ascii="仿宋" w:hAnsi="仿宋" w:eastAsia="仿宋" w:cs="仿宋"/>
          <w:i w:val="0"/>
          <w:iCs w:val="0"/>
          <w:caps w:val="0"/>
          <w:color w:val="262626" w:themeColor="text1" w:themeTint="D9"/>
          <w:spacing w:val="0"/>
          <w:sz w:val="30"/>
          <w:szCs w:val="30"/>
          <w:u w:val="none"/>
          <w:shd w:val="clear" w:fill="FFFFFF"/>
          <w14:textFill>
            <w14:solidFill>
              <w14:schemeClr w14:val="tx1">
                <w14:lumMod w14:val="85000"/>
                <w14:lumOff w14:val="15000"/>
              </w14:schemeClr>
            </w14:solidFill>
          </w14:textFill>
        </w:rPr>
        <w:t>日上午</w:t>
      </w:r>
      <w:r>
        <w:rPr>
          <w:rStyle w:val="6"/>
          <w:rFonts w:hint="default" w:ascii="Times New Roman" w:hAnsi="Times New Roman" w:eastAsia="仿宋" w:cs="Times New Roman"/>
          <w:i w:val="0"/>
          <w:iCs w:val="0"/>
          <w:caps w:val="0"/>
          <w:color w:val="262626" w:themeColor="text1" w:themeTint="D9"/>
          <w:spacing w:val="0"/>
          <w:sz w:val="30"/>
          <w:szCs w:val="30"/>
          <w:u w:val="none"/>
          <w:shd w:val="clear" w:fill="FFFFFF"/>
          <w14:textFill>
            <w14:solidFill>
              <w14:schemeClr w14:val="tx1">
                <w14:lumMod w14:val="85000"/>
                <w14:lumOff w14:val="15000"/>
              </w14:schemeClr>
            </w14:solidFill>
          </w14:textFill>
        </w:rPr>
        <w:t>9</w:t>
      </w:r>
      <w:r>
        <w:rPr>
          <w:rStyle w:val="6"/>
          <w:rFonts w:hint="eastAsia" w:ascii="仿宋" w:hAnsi="仿宋" w:eastAsia="仿宋" w:cs="仿宋"/>
          <w:i w:val="0"/>
          <w:iCs w:val="0"/>
          <w:caps w:val="0"/>
          <w:color w:val="262626" w:themeColor="text1" w:themeTint="D9"/>
          <w:spacing w:val="0"/>
          <w:sz w:val="30"/>
          <w:szCs w:val="30"/>
          <w:u w:val="none"/>
          <w:shd w:val="clear" w:fill="FFFFFF"/>
          <w14:textFill>
            <w14:solidFill>
              <w14:schemeClr w14:val="tx1">
                <w14:lumMod w14:val="85000"/>
                <w14:lumOff w14:val="15000"/>
              </w14:schemeClr>
            </w14:solidFill>
          </w14:textFill>
        </w:rPr>
        <w:t>时至</w:t>
      </w:r>
      <w:r>
        <w:rPr>
          <w:rStyle w:val="6"/>
          <w:rFonts w:hint="default" w:ascii="Times New Roman" w:hAnsi="Times New Roman" w:eastAsia="仿宋" w:cs="Times New Roman"/>
          <w:i w:val="0"/>
          <w:iCs w:val="0"/>
          <w:caps w:val="0"/>
          <w:color w:val="262626" w:themeColor="text1" w:themeTint="D9"/>
          <w:spacing w:val="0"/>
          <w:sz w:val="30"/>
          <w:szCs w:val="30"/>
          <w:u w:val="none"/>
          <w:shd w:val="clear" w:fill="FFFFFF"/>
          <w14:textFill>
            <w14:solidFill>
              <w14:schemeClr w14:val="tx1">
                <w14:lumMod w14:val="85000"/>
                <w14:lumOff w14:val="15000"/>
              </w14:schemeClr>
            </w14:solidFill>
          </w14:textFill>
        </w:rPr>
        <w:t>202</w:t>
      </w:r>
      <w:r>
        <w:rPr>
          <w:rStyle w:val="6"/>
          <w:rFonts w:hint="eastAsia" w:ascii="Times New Roman" w:hAnsi="Times New Roman" w:eastAsia="仿宋" w:cs="Times New Roman"/>
          <w:i w:val="0"/>
          <w:iCs w:val="0"/>
          <w:caps w:val="0"/>
          <w:color w:val="262626" w:themeColor="text1" w:themeTint="D9"/>
          <w:spacing w:val="0"/>
          <w:sz w:val="30"/>
          <w:szCs w:val="30"/>
          <w:u w:val="none"/>
          <w:shd w:val="clear" w:fill="FFFFFF"/>
          <w:lang w:val="en-US" w:eastAsia="zh-CN"/>
          <w14:textFill>
            <w14:solidFill>
              <w14:schemeClr w14:val="tx1">
                <w14:lumMod w14:val="85000"/>
                <w14:lumOff w14:val="15000"/>
              </w14:schemeClr>
            </w14:solidFill>
          </w14:textFill>
        </w:rPr>
        <w:t>3</w:t>
      </w:r>
      <w:r>
        <w:rPr>
          <w:rStyle w:val="6"/>
          <w:rFonts w:hint="eastAsia" w:ascii="仿宋" w:hAnsi="仿宋" w:eastAsia="仿宋" w:cs="仿宋"/>
          <w:i w:val="0"/>
          <w:iCs w:val="0"/>
          <w:caps w:val="0"/>
          <w:color w:val="262626" w:themeColor="text1" w:themeTint="D9"/>
          <w:spacing w:val="0"/>
          <w:sz w:val="30"/>
          <w:szCs w:val="30"/>
          <w:u w:val="none"/>
          <w:shd w:val="clear" w:fill="FFFFFF"/>
          <w14:textFill>
            <w14:solidFill>
              <w14:schemeClr w14:val="tx1">
                <w14:lumMod w14:val="85000"/>
                <w14:lumOff w14:val="15000"/>
              </w14:schemeClr>
            </w14:solidFill>
          </w14:textFill>
        </w:rPr>
        <w:t>年</w:t>
      </w:r>
      <w:r>
        <w:rPr>
          <w:rStyle w:val="6"/>
          <w:rFonts w:hint="eastAsia" w:ascii="Times New Roman" w:hAnsi="Times New Roman" w:eastAsia="仿宋" w:cs="Times New Roman"/>
          <w:i w:val="0"/>
          <w:iCs w:val="0"/>
          <w:caps w:val="0"/>
          <w:color w:val="262626" w:themeColor="text1" w:themeTint="D9"/>
          <w:spacing w:val="0"/>
          <w:sz w:val="30"/>
          <w:szCs w:val="30"/>
          <w:u w:val="none"/>
          <w:shd w:val="clear" w:fill="FFFFFF"/>
          <w:lang w:val="en-US" w:eastAsia="zh-CN"/>
          <w14:textFill>
            <w14:solidFill>
              <w14:schemeClr w14:val="tx1">
                <w14:lumMod w14:val="85000"/>
                <w14:lumOff w14:val="15000"/>
              </w14:schemeClr>
            </w14:solidFill>
          </w14:textFill>
        </w:rPr>
        <w:t>11</w:t>
      </w:r>
      <w:r>
        <w:rPr>
          <w:rStyle w:val="6"/>
          <w:rFonts w:hint="eastAsia" w:ascii="仿宋" w:hAnsi="仿宋" w:eastAsia="仿宋" w:cs="仿宋"/>
          <w:i w:val="0"/>
          <w:iCs w:val="0"/>
          <w:caps w:val="0"/>
          <w:color w:val="262626" w:themeColor="text1" w:themeTint="D9"/>
          <w:spacing w:val="0"/>
          <w:sz w:val="30"/>
          <w:szCs w:val="30"/>
          <w:u w:val="none"/>
          <w:shd w:val="clear" w:fill="FFFFFF"/>
          <w14:textFill>
            <w14:solidFill>
              <w14:schemeClr w14:val="tx1">
                <w14:lumMod w14:val="85000"/>
                <w14:lumOff w14:val="15000"/>
              </w14:schemeClr>
            </w14:solidFill>
          </w14:textFill>
        </w:rPr>
        <w:t>月</w:t>
      </w:r>
      <w:r>
        <w:rPr>
          <w:rStyle w:val="6"/>
          <w:rFonts w:hint="eastAsia" w:ascii="Times New Roman" w:hAnsi="Times New Roman" w:eastAsia="仿宋" w:cs="Times New Roman"/>
          <w:i w:val="0"/>
          <w:iCs w:val="0"/>
          <w:caps w:val="0"/>
          <w:color w:val="262626" w:themeColor="text1" w:themeTint="D9"/>
          <w:spacing w:val="0"/>
          <w:sz w:val="30"/>
          <w:szCs w:val="30"/>
          <w:u w:val="none"/>
          <w:shd w:val="clear" w:fill="FFFFFF"/>
          <w:lang w:val="en-US" w:eastAsia="zh-CN"/>
          <w14:textFill>
            <w14:solidFill>
              <w14:schemeClr w14:val="tx1">
                <w14:lumMod w14:val="85000"/>
                <w14:lumOff w14:val="15000"/>
              </w14:schemeClr>
            </w14:solidFill>
          </w14:textFill>
        </w:rPr>
        <w:t>10</w:t>
      </w:r>
      <w:r>
        <w:rPr>
          <w:rStyle w:val="6"/>
          <w:rFonts w:hint="eastAsia" w:ascii="仿宋" w:hAnsi="仿宋" w:eastAsia="仿宋" w:cs="仿宋"/>
          <w:i w:val="0"/>
          <w:iCs w:val="0"/>
          <w:caps w:val="0"/>
          <w:color w:val="262626" w:themeColor="text1" w:themeTint="D9"/>
          <w:spacing w:val="0"/>
          <w:sz w:val="30"/>
          <w:szCs w:val="30"/>
          <w:u w:val="none"/>
          <w:shd w:val="clear" w:fill="FFFFFF"/>
          <w14:textFill>
            <w14:solidFill>
              <w14:schemeClr w14:val="tx1">
                <w14:lumMod w14:val="85000"/>
                <w14:lumOff w14:val="15000"/>
              </w14:schemeClr>
            </w14:solidFill>
          </w14:textFill>
        </w:rPr>
        <w:t>日下午</w:t>
      </w:r>
      <w:r>
        <w:rPr>
          <w:rStyle w:val="6"/>
          <w:rFonts w:hint="default" w:ascii="Times New Roman" w:hAnsi="Times New Roman" w:eastAsia="仿宋" w:cs="Times New Roman"/>
          <w:i w:val="0"/>
          <w:iCs w:val="0"/>
          <w:caps w:val="0"/>
          <w:color w:val="262626" w:themeColor="text1" w:themeTint="D9"/>
          <w:spacing w:val="0"/>
          <w:sz w:val="30"/>
          <w:szCs w:val="30"/>
          <w:u w:val="none"/>
          <w:shd w:val="clear" w:fill="FFFFFF"/>
          <w14:textFill>
            <w14:solidFill>
              <w14:schemeClr w14:val="tx1">
                <w14:lumMod w14:val="85000"/>
                <w14:lumOff w14:val="15000"/>
              </w14:schemeClr>
            </w14:solidFill>
          </w14:textFill>
        </w:rPr>
        <w:t>17</w:t>
      </w:r>
      <w:r>
        <w:rPr>
          <w:rStyle w:val="6"/>
          <w:rFonts w:hint="eastAsia" w:ascii="仿宋" w:hAnsi="仿宋" w:eastAsia="仿宋" w:cs="仿宋"/>
          <w:i w:val="0"/>
          <w:iCs w:val="0"/>
          <w:caps w:val="0"/>
          <w:color w:val="262626" w:themeColor="text1" w:themeTint="D9"/>
          <w:spacing w:val="0"/>
          <w:sz w:val="30"/>
          <w:szCs w:val="30"/>
          <w:u w:val="none"/>
          <w:shd w:val="clear" w:fill="FFFFFF"/>
          <w14:textFill>
            <w14:solidFill>
              <w14:schemeClr w14:val="tx1">
                <w14:lumMod w14:val="85000"/>
                <w14:lumOff w14:val="15000"/>
              </w14:schemeClr>
            </w14:solidFill>
          </w14:textFill>
        </w:rPr>
        <w:t>时，将填写完整的《人员信息登记表》，发送至</w:t>
      </w:r>
      <w:r>
        <w:rPr>
          <w:rStyle w:val="6"/>
          <w:rFonts w:hint="eastAsia" w:ascii="Times New Roman" w:hAnsi="Times New Roman" w:eastAsia="仿宋" w:cs="Times New Roman"/>
          <w:i w:val="0"/>
          <w:iCs w:val="0"/>
          <w:caps w:val="0"/>
          <w:color w:val="262626" w:themeColor="text1" w:themeTint="D9"/>
          <w:spacing w:val="0"/>
          <w:sz w:val="30"/>
          <w:szCs w:val="30"/>
          <w:u w:val="none"/>
          <w:shd w:val="clear" w:fill="FFFFFF"/>
          <w:lang w:val="en-US" w:eastAsia="zh-CN"/>
          <w14:textFill>
            <w14:solidFill>
              <w14:schemeClr w14:val="tx1">
                <w14:lumMod w14:val="85000"/>
                <w14:lumOff w14:val="15000"/>
              </w14:schemeClr>
            </w14:solidFill>
          </w14:textFill>
        </w:rPr>
        <w:t>369066012</w:t>
      </w:r>
      <w:r>
        <w:rPr>
          <w:rStyle w:val="6"/>
          <w:rFonts w:hint="default" w:ascii="Times New Roman" w:hAnsi="Times New Roman" w:eastAsia="仿宋" w:cs="Times New Roman"/>
          <w:i w:val="0"/>
          <w:iCs w:val="0"/>
          <w:caps w:val="0"/>
          <w:color w:val="262626" w:themeColor="text1" w:themeTint="D9"/>
          <w:spacing w:val="0"/>
          <w:sz w:val="30"/>
          <w:szCs w:val="30"/>
          <w:u w:val="none"/>
          <w:shd w:val="clear" w:fill="FFFFFF"/>
          <w14:textFill>
            <w14:solidFill>
              <w14:schemeClr w14:val="tx1">
                <w14:lumMod w14:val="85000"/>
                <w14:lumOff w14:val="15000"/>
              </w14:schemeClr>
            </w14:solidFill>
          </w14:textFill>
        </w:rPr>
        <w:t>@qq.com</w:t>
      </w:r>
      <w:r>
        <w:rPr>
          <w:rStyle w:val="6"/>
          <w:rFonts w:hint="eastAsia" w:ascii="仿宋" w:hAnsi="仿宋" w:eastAsia="仿宋" w:cs="仿宋"/>
          <w:i w:val="0"/>
          <w:iCs w:val="0"/>
          <w:caps w:val="0"/>
          <w:color w:val="262626" w:themeColor="text1" w:themeTint="D9"/>
          <w:spacing w:val="0"/>
          <w:sz w:val="30"/>
          <w:szCs w:val="30"/>
          <w:u w:val="none"/>
          <w:shd w:val="clear" w:fill="FFFFFF"/>
          <w14:textFill>
            <w14:solidFill>
              <w14:schemeClr w14:val="tx1">
                <w14:lumMod w14:val="85000"/>
                <w14:lumOff w14:val="15000"/>
              </w14:schemeClr>
            </w14:solidFill>
          </w14:textFill>
        </w:rPr>
        <w:t>邮箱即为报名成功。</w:t>
      </w:r>
      <w:r>
        <w:rPr>
          <w:rFonts w:hint="eastAsia" w:ascii="微软雅黑" w:hAnsi="微软雅黑" w:eastAsia="微软雅黑" w:cs="微软雅黑"/>
          <w:i w:val="0"/>
          <w:iCs w:val="0"/>
          <w:caps w:val="0"/>
          <w:color w:val="262626" w:themeColor="text1" w:themeTint="D9"/>
          <w:spacing w:val="0"/>
          <w:sz w:val="24"/>
          <w:szCs w:val="24"/>
          <w:u w:val="none"/>
          <w:shd w:val="clear" w:fill="FFFFFF"/>
          <w14:textFill>
            <w14:solidFill>
              <w14:schemeClr w14:val="tx1">
                <w14:lumMod w14:val="85000"/>
                <w14:lumOff w14:val="15000"/>
              </w14:schemeClr>
            </w14:solidFill>
          </w14:textFill>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00"/>
        <w:jc w:val="both"/>
        <w:textAlignment w:val="baseline"/>
        <w:rPr>
          <w:rFonts w:hint="eastAsia" w:ascii="微软雅黑" w:hAnsi="微软雅黑" w:eastAsia="微软雅黑" w:cs="微软雅黑"/>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黑体" w:hAnsi="宋体" w:eastAsia="黑体" w:cs="黑体"/>
          <w:i w:val="0"/>
          <w:iCs w:val="0"/>
          <w:caps w:val="0"/>
          <w:color w:val="262626" w:themeColor="text1" w:themeTint="D9"/>
          <w:spacing w:val="0"/>
          <w:sz w:val="30"/>
          <w:szCs w:val="30"/>
          <w:shd w:val="clear" w:fill="FFFFFF"/>
          <w:vertAlign w:val="baseline"/>
          <w14:textFill>
            <w14:solidFill>
              <w14:schemeClr w14:val="tx1">
                <w14:lumMod w14:val="85000"/>
                <w14:lumOff w14:val="15000"/>
              </w14:schemeClr>
            </w14:solidFill>
          </w14:textFill>
        </w:rPr>
        <w:t>六、其他相关事宜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00"/>
        <w:jc w:val="left"/>
        <w:rPr>
          <w:rFonts w:hint="eastAsia" w:ascii="仿宋" w:hAnsi="仿宋" w:eastAsia="仿宋" w:cs="仿宋"/>
          <w:i w:val="0"/>
          <w:iCs w:val="0"/>
          <w:caps w:val="0"/>
          <w:color w:val="262626" w:themeColor="text1" w:themeTint="D9"/>
          <w:spacing w:val="0"/>
          <w:sz w:val="30"/>
          <w:szCs w:val="30"/>
          <w:shd w:val="clear" w:fill="FFFFFF"/>
          <w14:textFill>
            <w14:solidFill>
              <w14:schemeClr w14:val="tx1">
                <w14:lumMod w14:val="85000"/>
                <w14:lumOff w14:val="15000"/>
              </w14:schemeClr>
            </w14:solidFill>
          </w14:textFill>
        </w:rPr>
      </w:pPr>
      <w:r>
        <w:rPr>
          <w:rFonts w:hint="eastAsia" w:ascii="仿宋" w:hAnsi="仿宋" w:eastAsia="仿宋" w:cs="仿宋"/>
          <w:i w:val="0"/>
          <w:iCs w:val="0"/>
          <w:caps w:val="0"/>
          <w:color w:val="262626" w:themeColor="text1" w:themeTint="D9"/>
          <w:spacing w:val="0"/>
          <w:sz w:val="30"/>
          <w:szCs w:val="30"/>
          <w:shd w:val="clear" w:fill="FFFFFF"/>
          <w14:textFill>
            <w14:solidFill>
              <w14:schemeClr w14:val="tx1">
                <w14:lumMod w14:val="85000"/>
                <w14:lumOff w14:val="15000"/>
              </w14:schemeClr>
            </w14:solidFill>
          </w14:textFill>
        </w:rPr>
        <w:t>（一）我公司将通过电话方式通知进入面试，报名人员请正确填写电话号码，并保持通讯畅通，后续各环节以电话通知为</w:t>
      </w:r>
      <w:r>
        <w:rPr>
          <w:rFonts w:hint="eastAsia" w:ascii="仿宋" w:hAnsi="仿宋" w:eastAsia="仿宋" w:cs="仿宋"/>
          <w:i w:val="0"/>
          <w:iCs w:val="0"/>
          <w:caps w:val="0"/>
          <w:color w:val="262626" w:themeColor="text1" w:themeTint="D9"/>
          <w:spacing w:val="0"/>
          <w:sz w:val="30"/>
          <w:szCs w:val="30"/>
          <w:shd w:val="clear" w:fill="FFFFFF"/>
          <w:lang w:val="en-US" w:eastAsia="zh-CN"/>
          <w14:textFill>
            <w14:solidFill>
              <w14:schemeClr w14:val="tx1">
                <w14:lumMod w14:val="85000"/>
                <w14:lumOff w14:val="15000"/>
              </w14:schemeClr>
            </w14:solidFill>
          </w14:textFill>
        </w:rPr>
        <w:t>准</w:t>
      </w:r>
      <w:r>
        <w:rPr>
          <w:rFonts w:hint="eastAsia" w:ascii="仿宋" w:hAnsi="仿宋" w:eastAsia="仿宋" w:cs="仿宋"/>
          <w:i w:val="0"/>
          <w:iCs w:val="0"/>
          <w:caps w:val="0"/>
          <w:color w:val="262626" w:themeColor="text1" w:themeTint="D9"/>
          <w:spacing w:val="0"/>
          <w:sz w:val="30"/>
          <w:szCs w:val="30"/>
          <w:shd w:val="clear" w:fill="FFFFFF"/>
          <w14:textFill>
            <w14:solidFill>
              <w14:schemeClr w14:val="tx1">
                <w14:lumMod w14:val="85000"/>
                <w14:lumOff w14:val="15000"/>
              </w14:schemeClr>
            </w14:solidFill>
          </w14:textFill>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00"/>
        <w:rPr>
          <w:rFonts w:hint="eastAsia" w:ascii="微软雅黑" w:hAnsi="微软雅黑" w:eastAsia="微软雅黑" w:cs="微软雅黑"/>
          <w:i w:val="0"/>
          <w:iCs w:val="0"/>
          <w:caps w:val="0"/>
          <w:color w:val="262626" w:themeColor="text1" w:themeTint="D9"/>
          <w:spacing w:val="0"/>
          <w:sz w:val="24"/>
          <w:szCs w:val="24"/>
          <w14:textFill>
            <w14:solidFill>
              <w14:schemeClr w14:val="tx1">
                <w14:lumMod w14:val="85000"/>
                <w14:lumOff w14:val="15000"/>
              </w14:schemeClr>
            </w14:solidFill>
          </w14:textFill>
        </w:rPr>
      </w:pPr>
      <w:r>
        <w:rPr>
          <w:rFonts w:hint="eastAsia" w:ascii="仿宋" w:hAnsi="仿宋" w:eastAsia="仿宋" w:cs="仿宋"/>
          <w:i w:val="0"/>
          <w:iCs w:val="0"/>
          <w:caps w:val="0"/>
          <w:color w:val="262626" w:themeColor="text1" w:themeTint="D9"/>
          <w:spacing w:val="0"/>
          <w:sz w:val="30"/>
          <w:szCs w:val="30"/>
          <w:shd w:val="clear" w:fill="FFFFFF"/>
          <w14:textFill>
            <w14:solidFill>
              <w14:schemeClr w14:val="tx1">
                <w14:lumMod w14:val="85000"/>
                <w14:lumOff w14:val="15000"/>
              </w14:schemeClr>
            </w14:solidFill>
          </w14:textFill>
        </w:rPr>
        <w:t>（二）报名人员应对本人提交的信息和材料的真实性负责。对提供虚假报名信息或通过弄虚作假、伪造、变造有关证件、证明、档案及其它材料骗取应聘资格的，或在面试、体检等环节中舞弊、欺骗组织的，一经核实，取消录用资格、解除劳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00"/>
        <w:rPr>
          <w:rFonts w:hint="eastAsia" w:ascii="仿宋" w:hAnsi="仿宋" w:eastAsia="仿宋" w:cs="仿宋"/>
          <w:i w:val="0"/>
          <w:iCs w:val="0"/>
          <w:caps w:val="0"/>
          <w:color w:val="262626" w:themeColor="text1" w:themeTint="D9"/>
          <w:spacing w:val="0"/>
          <w:sz w:val="30"/>
          <w:szCs w:val="30"/>
          <w:shd w:val="clear" w:fill="FFFFFF"/>
          <w14:textFill>
            <w14:solidFill>
              <w14:schemeClr w14:val="tx1">
                <w14:lumMod w14:val="85000"/>
                <w14:lumOff w14:val="15000"/>
              </w14:schemeClr>
            </w14:solidFill>
          </w14:textFill>
        </w:rPr>
      </w:pPr>
      <w:r>
        <w:rPr>
          <w:rFonts w:hint="eastAsia" w:ascii="仿宋" w:hAnsi="仿宋" w:eastAsia="仿宋" w:cs="仿宋"/>
          <w:i w:val="0"/>
          <w:iCs w:val="0"/>
          <w:caps w:val="0"/>
          <w:color w:val="262626" w:themeColor="text1" w:themeTint="D9"/>
          <w:spacing w:val="0"/>
          <w:sz w:val="30"/>
          <w:szCs w:val="30"/>
          <w:shd w:val="clear" w:fill="FFFFFF"/>
          <w14:textFill>
            <w14:solidFill>
              <w14:schemeClr w14:val="tx1">
                <w14:lumMod w14:val="85000"/>
                <w14:lumOff w14:val="15000"/>
              </w14:schemeClr>
            </w14:solidFill>
          </w14:textFill>
        </w:rPr>
        <w:t>（三）咨询电话：</w:t>
      </w:r>
      <w:r>
        <w:rPr>
          <w:rFonts w:hint="eastAsia" w:ascii="Times New Roman" w:hAnsi="Times New Roman" w:eastAsia="仿宋" w:cs="Times New Roman"/>
          <w:i w:val="0"/>
          <w:iCs w:val="0"/>
          <w:caps w:val="0"/>
          <w:color w:val="262626" w:themeColor="text1" w:themeTint="D9"/>
          <w:spacing w:val="0"/>
          <w:sz w:val="30"/>
          <w:szCs w:val="30"/>
          <w:shd w:val="clear" w:fill="FFFFFF"/>
          <w:lang w:val="en-US" w:eastAsia="zh-CN"/>
          <w14:textFill>
            <w14:solidFill>
              <w14:schemeClr w14:val="tx1">
                <w14:lumMod w14:val="85000"/>
                <w14:lumOff w14:val="15000"/>
              </w14:schemeClr>
            </w14:solidFill>
          </w14:textFill>
        </w:rPr>
        <w:t>18633838167</w:t>
      </w:r>
      <w:r>
        <w:rPr>
          <w:rFonts w:hint="eastAsia" w:ascii="仿宋" w:hAnsi="仿宋" w:eastAsia="仿宋" w:cs="仿宋"/>
          <w:i w:val="0"/>
          <w:iCs w:val="0"/>
          <w:caps w:val="0"/>
          <w:color w:val="262626" w:themeColor="text1" w:themeTint="D9"/>
          <w:spacing w:val="0"/>
          <w:sz w:val="30"/>
          <w:szCs w:val="30"/>
          <w:shd w:val="clear" w:fill="FFFFFF"/>
          <w14:textFill>
            <w14:solidFill>
              <w14:schemeClr w14:val="tx1">
                <w14:lumMod w14:val="85000"/>
                <w14:lumOff w14:val="15000"/>
              </w14:schemeClr>
            </w14:solidFill>
          </w14:textFill>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firstLine="600" w:firstLineChars="200"/>
        <w:rPr>
          <w:rFonts w:hint="default" w:ascii="仿宋" w:hAnsi="仿宋" w:eastAsia="仿宋" w:cs="仿宋"/>
          <w:i w:val="0"/>
          <w:iCs w:val="0"/>
          <w:caps w:val="0"/>
          <w:color w:val="262626" w:themeColor="text1" w:themeTint="D9"/>
          <w:spacing w:val="0"/>
          <w:sz w:val="30"/>
          <w:szCs w:val="30"/>
          <w:shd w:val="clear" w:fill="FFFFFF"/>
          <w:lang w:val="en-US" w:eastAsia="zh-CN"/>
          <w14:textFill>
            <w14:solidFill>
              <w14:schemeClr w14:val="tx1">
                <w14:lumMod w14:val="85000"/>
                <w14:lumOff w14:val="15000"/>
              </w14:schemeClr>
            </w14:solidFill>
          </w14:textFill>
        </w:rPr>
      </w:pPr>
      <w:r>
        <w:rPr>
          <w:rFonts w:hint="eastAsia" w:ascii="仿宋" w:hAnsi="仿宋" w:eastAsia="仿宋" w:cs="仿宋"/>
          <w:i w:val="0"/>
          <w:iCs w:val="0"/>
          <w:caps w:val="0"/>
          <w:color w:val="262626" w:themeColor="text1" w:themeTint="D9"/>
          <w:spacing w:val="0"/>
          <w:sz w:val="30"/>
          <w:szCs w:val="30"/>
          <w:shd w:val="clear" w:fill="FFFFFF"/>
          <w:lang w:val="en-US" w:eastAsia="zh-CN"/>
          <w14:textFill>
            <w14:solidFill>
              <w14:schemeClr w14:val="tx1">
                <w14:lumMod w14:val="85000"/>
                <w14:lumOff w14:val="15000"/>
              </w14:schemeClr>
            </w14:solidFill>
          </w14:textFill>
        </w:rPr>
        <w:t>附：人员信息登记表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00"/>
        <w:rPr>
          <w:rFonts w:hint="eastAsia" w:ascii="仿宋" w:hAnsi="仿宋" w:eastAsia="仿宋" w:cs="仿宋"/>
          <w:i w:val="0"/>
          <w:iCs w:val="0"/>
          <w:caps w:val="0"/>
          <w:color w:val="262626" w:themeColor="text1" w:themeTint="D9"/>
          <w:spacing w:val="0"/>
          <w:sz w:val="30"/>
          <w:szCs w:val="30"/>
          <w:shd w:val="clear" w:fill="FFFFFF"/>
          <w14:textFill>
            <w14:solidFill>
              <w14:schemeClr w14:val="tx1">
                <w14:lumMod w14:val="85000"/>
                <w14:lumOff w14:val="15000"/>
              </w14:schemeClr>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00"/>
        <w:rPr>
          <w:rFonts w:hint="eastAsia" w:ascii="仿宋" w:hAnsi="仿宋" w:eastAsia="仿宋" w:cs="仿宋"/>
          <w:i w:val="0"/>
          <w:iCs w:val="0"/>
          <w:caps w:val="0"/>
          <w:color w:val="262626" w:themeColor="text1" w:themeTint="D9"/>
          <w:spacing w:val="0"/>
          <w:sz w:val="30"/>
          <w:szCs w:val="30"/>
          <w:shd w:val="clear" w:fill="FFFFFF"/>
          <w:lang w:val="en-US" w:eastAsia="zh-CN"/>
          <w14:textFill>
            <w14:solidFill>
              <w14:schemeClr w14:val="tx1">
                <w14:lumMod w14:val="85000"/>
                <w14:lumOff w14:val="15000"/>
              </w14:schemeClr>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00"/>
        <w:rPr>
          <w:rFonts w:hint="eastAsia" w:ascii="仿宋" w:hAnsi="仿宋" w:eastAsia="仿宋" w:cs="仿宋"/>
          <w:i w:val="0"/>
          <w:iCs w:val="0"/>
          <w:caps w:val="0"/>
          <w:color w:val="262626" w:themeColor="text1" w:themeTint="D9"/>
          <w:spacing w:val="0"/>
          <w:sz w:val="30"/>
          <w:szCs w:val="30"/>
          <w:shd w:val="clear" w:fill="FFFFFF"/>
          <w:lang w:val="en-US" w:eastAsia="zh-CN"/>
          <w14:textFill>
            <w14:solidFill>
              <w14:schemeClr w14:val="tx1">
                <w14:lumMod w14:val="85000"/>
                <w14:lumOff w14:val="15000"/>
              </w14:schemeClr>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00"/>
        <w:rPr>
          <w:rFonts w:hint="eastAsia" w:ascii="仿宋" w:hAnsi="仿宋" w:eastAsia="仿宋" w:cs="仿宋"/>
          <w:i w:val="0"/>
          <w:iCs w:val="0"/>
          <w:caps w:val="0"/>
          <w:color w:val="262626" w:themeColor="text1" w:themeTint="D9"/>
          <w:spacing w:val="0"/>
          <w:sz w:val="30"/>
          <w:szCs w:val="30"/>
          <w:shd w:val="clear" w:fill="FFFFFF"/>
          <w:lang w:val="en-US" w:eastAsia="zh-CN"/>
          <w14:textFill>
            <w14:solidFill>
              <w14:schemeClr w14:val="tx1">
                <w14:lumMod w14:val="85000"/>
                <w14:lumOff w14:val="15000"/>
              </w14:schemeClr>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00"/>
        <w:rPr>
          <w:rFonts w:hint="eastAsia" w:ascii="仿宋" w:hAnsi="仿宋" w:eastAsia="仿宋" w:cs="仿宋"/>
          <w:i w:val="0"/>
          <w:iCs w:val="0"/>
          <w:caps w:val="0"/>
          <w:color w:val="262626" w:themeColor="text1" w:themeTint="D9"/>
          <w:spacing w:val="0"/>
          <w:sz w:val="30"/>
          <w:szCs w:val="30"/>
          <w:shd w:val="clear" w:fill="FFFFFF"/>
          <w:lang w:val="en-US" w:eastAsia="zh-CN"/>
          <w14:textFill>
            <w14:solidFill>
              <w14:schemeClr w14:val="tx1">
                <w14:lumMod w14:val="85000"/>
                <w14:lumOff w14:val="15000"/>
              </w14:schemeClr>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00"/>
        <w:rPr>
          <w:rFonts w:hint="eastAsia" w:ascii="仿宋" w:hAnsi="仿宋" w:eastAsia="仿宋" w:cs="仿宋"/>
          <w:i w:val="0"/>
          <w:iCs w:val="0"/>
          <w:caps w:val="0"/>
          <w:color w:val="262626" w:themeColor="text1" w:themeTint="D9"/>
          <w:spacing w:val="0"/>
          <w:sz w:val="30"/>
          <w:szCs w:val="30"/>
          <w:shd w:val="clear" w:fill="FFFFFF"/>
          <w:lang w:val="en-US" w:eastAsia="zh-CN"/>
          <w14:textFill>
            <w14:solidFill>
              <w14:schemeClr w14:val="tx1">
                <w14:lumMod w14:val="85000"/>
                <w14:lumOff w14:val="15000"/>
              </w14:schemeClr>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00"/>
        <w:rPr>
          <w:rFonts w:hint="eastAsia" w:ascii="仿宋" w:hAnsi="仿宋" w:eastAsia="仿宋" w:cs="仿宋"/>
          <w:i w:val="0"/>
          <w:iCs w:val="0"/>
          <w:caps w:val="0"/>
          <w:color w:val="262626" w:themeColor="text1" w:themeTint="D9"/>
          <w:spacing w:val="0"/>
          <w:sz w:val="30"/>
          <w:szCs w:val="30"/>
          <w:shd w:val="clear" w:fill="FFFFFF"/>
          <w:lang w:val="en-US" w:eastAsia="zh-CN"/>
          <w14:textFill>
            <w14:solidFill>
              <w14:schemeClr w14:val="tx1">
                <w14:lumMod w14:val="85000"/>
                <w14:lumOff w14:val="15000"/>
              </w14:schemeClr>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00"/>
        <w:rPr>
          <w:rFonts w:hint="eastAsia" w:ascii="仿宋" w:hAnsi="仿宋" w:eastAsia="仿宋" w:cs="仿宋"/>
          <w:i w:val="0"/>
          <w:iCs w:val="0"/>
          <w:caps w:val="0"/>
          <w:color w:val="262626" w:themeColor="text1" w:themeTint="D9"/>
          <w:spacing w:val="0"/>
          <w:sz w:val="30"/>
          <w:szCs w:val="30"/>
          <w:shd w:val="clear" w:fill="FFFFFF"/>
          <w:lang w:val="en-US" w:eastAsia="zh-CN"/>
          <w14:textFill>
            <w14:solidFill>
              <w14:schemeClr w14:val="tx1">
                <w14:lumMod w14:val="85000"/>
                <w14:lumOff w14:val="15000"/>
              </w14:schemeClr>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00"/>
        <w:rPr>
          <w:rFonts w:hint="eastAsia" w:ascii="仿宋" w:hAnsi="仿宋" w:eastAsia="仿宋" w:cs="仿宋"/>
          <w:i w:val="0"/>
          <w:iCs w:val="0"/>
          <w:caps w:val="0"/>
          <w:color w:val="262626" w:themeColor="text1" w:themeTint="D9"/>
          <w:spacing w:val="0"/>
          <w:sz w:val="30"/>
          <w:szCs w:val="30"/>
          <w:shd w:val="clear" w:fill="FFFFFF"/>
          <w:lang w:val="en-US" w:eastAsia="zh-CN"/>
          <w14:textFill>
            <w14:solidFill>
              <w14:schemeClr w14:val="tx1">
                <w14:lumMod w14:val="85000"/>
                <w14:lumOff w14:val="15000"/>
              </w14:schemeClr>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rPr>
          <w:rFonts w:hint="eastAsia" w:ascii="仿宋" w:hAnsi="仿宋" w:eastAsia="仿宋" w:cs="仿宋"/>
          <w:i w:val="0"/>
          <w:iCs w:val="0"/>
          <w:caps w:val="0"/>
          <w:color w:val="262626" w:themeColor="text1" w:themeTint="D9"/>
          <w:spacing w:val="0"/>
          <w:sz w:val="30"/>
          <w:szCs w:val="30"/>
          <w:shd w:val="clear" w:fill="FFFFFF"/>
          <w:lang w:val="en-US" w:eastAsia="zh-CN"/>
          <w14:textFill>
            <w14:solidFill>
              <w14:schemeClr w14:val="tx1">
                <w14:lumMod w14:val="85000"/>
                <w14:lumOff w14:val="15000"/>
              </w14:schemeClr>
            </w14:solidFill>
          </w14:textFill>
        </w:rPr>
      </w:pPr>
      <w:bookmarkStart w:id="3" w:name="_GoBack"/>
      <w:bookmarkEnd w:id="3"/>
    </w:p>
    <w:tbl>
      <w:tblPr>
        <w:tblStyle w:val="3"/>
        <w:tblW w:w="111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85"/>
        <w:gridCol w:w="1500"/>
        <w:gridCol w:w="1605"/>
        <w:gridCol w:w="1545"/>
        <w:gridCol w:w="1515"/>
        <w:gridCol w:w="1740"/>
        <w:gridCol w:w="17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1175"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0"/>
                <w:szCs w:val="40"/>
                <w:u w:val="none"/>
              </w:rPr>
            </w:pPr>
            <w:r>
              <w:rPr>
                <w:rFonts w:hint="eastAsia" w:ascii="方正小标宋_GBK" w:hAnsi="方正小标宋_GBK" w:eastAsia="方正小标宋_GBK" w:cs="方正小标宋_GBK"/>
                <w:i w:val="0"/>
                <w:iCs w:val="0"/>
                <w:color w:val="000000"/>
                <w:kern w:val="0"/>
                <w:sz w:val="40"/>
                <w:szCs w:val="40"/>
                <w:u w:val="none"/>
                <w:lang w:val="en-US" w:eastAsia="zh-CN" w:bidi="ar"/>
              </w:rPr>
              <w:t>人员信息登记表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 姓      名</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 性      别</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 出 生 年 月</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c>
          <w:tcPr>
            <w:tcW w:w="1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 出  生  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 身份证号码</w:t>
            </w:r>
          </w:p>
        </w:tc>
        <w:tc>
          <w:tcPr>
            <w:tcW w:w="4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 民      族</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 籍      贯</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 户口所在地</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 婚 姻 状 况</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 健 康 状 况</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 血      型</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最高学历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 毕 业 院 校</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 毕 业 时 间</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 所 学 专 业</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 技 术 职 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 政 治 面 貌</w:t>
            </w:r>
          </w:p>
        </w:tc>
        <w:tc>
          <w:tcPr>
            <w:tcW w:w="3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 参加工作时间</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 加入集团时间</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 档案所在单位</w:t>
            </w:r>
          </w:p>
        </w:tc>
        <w:tc>
          <w:tcPr>
            <w:tcW w:w="3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联 系 电 话</w:t>
            </w:r>
          </w:p>
        </w:tc>
        <w:tc>
          <w:tcPr>
            <w:tcW w:w="3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家庭住址</w:t>
            </w:r>
          </w:p>
        </w:tc>
        <w:tc>
          <w:tcPr>
            <w:tcW w:w="5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教育经历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入学日期</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毕业日期</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学校</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专业</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学历</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7"/>
                <w:szCs w:val="17"/>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7"/>
                <w:szCs w:val="17"/>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7"/>
                <w:szCs w:val="17"/>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 </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工作履历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起始时间</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终止时间</w:t>
            </w: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工作单位</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所在部门</w:t>
            </w:r>
          </w:p>
        </w:tc>
        <w:tc>
          <w:tcPr>
            <w:tcW w:w="17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7"/>
                <w:szCs w:val="17"/>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7"/>
                <w:szCs w:val="17"/>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7"/>
                <w:szCs w:val="17"/>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7"/>
                <w:szCs w:val="17"/>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7"/>
                <w:szCs w:val="17"/>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 </w:t>
            </w: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 </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职称信息</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职称名称</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审批单位</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取得时间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取得途径</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专业</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证书编号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7"/>
                <w:szCs w:val="17"/>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 </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7"/>
                <w:szCs w:val="17"/>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7"/>
                <w:szCs w:val="17"/>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7"/>
                <w:szCs w:val="17"/>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7"/>
                <w:szCs w:val="17"/>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7"/>
                <w:szCs w:val="17"/>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证书信息</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证书名称</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发证机关</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注册单位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取证时间</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有效期限</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7"/>
                <w:szCs w:val="17"/>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 xml:space="preserve"> </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7"/>
                <w:szCs w:val="17"/>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 xml:space="preserve"> </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7"/>
                <w:szCs w:val="17"/>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家庭成员</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（填写父母、配偶、子女及有亲密联系的其他家庭成员）</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与本人关系</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姓名</w:t>
            </w: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工作单位</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职务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 </w:t>
            </w: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 </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 </w:t>
            </w: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 </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 </w:t>
            </w: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 </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rPr>
          <w:rFonts w:hint="eastAsia" w:ascii="仿宋" w:hAnsi="仿宋" w:eastAsia="仿宋" w:cs="仿宋"/>
          <w:i w:val="0"/>
          <w:iCs w:val="0"/>
          <w:caps w:val="0"/>
          <w:color w:val="777777"/>
          <w:spacing w:val="0"/>
          <w:sz w:val="30"/>
          <w:szCs w:val="30"/>
          <w:shd w:val="clear" w:fill="FFFFFF"/>
        </w:rPr>
      </w:pP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1OWExM2ZiMjkzZTc3ZWJkYTY0NTRjZGU3NTRhMDQifQ=="/>
  </w:docVars>
  <w:rsids>
    <w:rsidRoot w:val="3C777E44"/>
    <w:rsid w:val="3C777E44"/>
    <w:rsid w:val="5B90213A"/>
    <w:rsid w:val="6C456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2023-11-06T06:18:00Z</dcterms:created>
  <dc:creator>人民</dc:creator>
  <cp:lastModifiedBy>刺猬的依偎</cp:lastModifiedBy>
  <dcterms:modified xsi:type="dcterms:W3CDTF">2023-11-06T09:55:34Z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6F7EFE507C3146C59D151179643E3989_13</vt:lpwstr>
  </property>
</Properties>
</file>